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B6" w:rsidRPr="00663D13" w:rsidRDefault="00852EB6" w:rsidP="003B5AD3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ОТЧЁТ ГЛАВЫ ОМСКОГО МУНИЦИПАЛЬНОГО РАЙОНА О РЕЗУЛЬТАТАХ ЕГО ДЕЯТЕЛЬНОСТИ И ДЕЯТЕЛЬНОСТИ АДМИНИСТРАЦИИ </w:t>
      </w:r>
      <w:r w:rsidR="008D43CD" w:rsidRPr="00663D13">
        <w:rPr>
          <w:color w:val="000000"/>
          <w:sz w:val="32"/>
          <w:szCs w:val="32"/>
        </w:rPr>
        <w:t>В 2019</w:t>
      </w:r>
      <w:r w:rsidRPr="00663D13">
        <w:rPr>
          <w:color w:val="000000"/>
          <w:sz w:val="32"/>
          <w:szCs w:val="32"/>
        </w:rPr>
        <w:t xml:space="preserve"> ГОДУ.</w:t>
      </w:r>
    </w:p>
    <w:p w:rsidR="00D846B9" w:rsidRDefault="00D846B9" w:rsidP="003B5AD3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32"/>
          <w:szCs w:val="32"/>
        </w:rPr>
      </w:pPr>
    </w:p>
    <w:p w:rsidR="006D7681" w:rsidRPr="006D7681" w:rsidRDefault="00692BAA" w:rsidP="006D7681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Мы </w:t>
      </w:r>
      <w:r w:rsidR="00876A7C" w:rsidRPr="00663D13">
        <w:rPr>
          <w:sz w:val="32"/>
          <w:szCs w:val="32"/>
        </w:rPr>
        <w:t xml:space="preserve">с вами </w:t>
      </w:r>
      <w:r w:rsidRPr="00663D13">
        <w:rPr>
          <w:sz w:val="32"/>
          <w:szCs w:val="32"/>
        </w:rPr>
        <w:t xml:space="preserve">переживаем </w:t>
      </w:r>
      <w:r w:rsidR="008D43CD" w:rsidRPr="00663D13">
        <w:rPr>
          <w:sz w:val="32"/>
          <w:szCs w:val="32"/>
        </w:rPr>
        <w:t>бес</w:t>
      </w:r>
      <w:r w:rsidR="00962293" w:rsidRPr="00663D13">
        <w:rPr>
          <w:sz w:val="32"/>
          <w:szCs w:val="32"/>
        </w:rPr>
        <w:t>прецедентное для наше</w:t>
      </w:r>
      <w:r w:rsidR="00CD0B5E" w:rsidRPr="00663D13">
        <w:rPr>
          <w:sz w:val="32"/>
          <w:szCs w:val="32"/>
        </w:rPr>
        <w:t>го муниципального образования и</w:t>
      </w:r>
      <w:r w:rsidR="00962293" w:rsidRPr="00663D13">
        <w:rPr>
          <w:sz w:val="32"/>
          <w:szCs w:val="32"/>
        </w:rPr>
        <w:t xml:space="preserve"> </w:t>
      </w:r>
      <w:r w:rsidR="00E444A3" w:rsidRPr="00663D13">
        <w:rPr>
          <w:sz w:val="32"/>
          <w:szCs w:val="32"/>
        </w:rPr>
        <w:t>всего мира</w:t>
      </w:r>
      <w:r w:rsidR="00962293" w:rsidRPr="00663D13">
        <w:rPr>
          <w:sz w:val="32"/>
          <w:szCs w:val="32"/>
        </w:rPr>
        <w:t xml:space="preserve"> </w:t>
      </w:r>
      <w:r w:rsidR="008D43CD" w:rsidRPr="00663D13">
        <w:rPr>
          <w:sz w:val="32"/>
          <w:szCs w:val="32"/>
        </w:rPr>
        <w:t xml:space="preserve">время. </w:t>
      </w:r>
      <w:r w:rsidR="00962293" w:rsidRPr="00663D13">
        <w:rPr>
          <w:sz w:val="32"/>
          <w:szCs w:val="32"/>
        </w:rPr>
        <w:t xml:space="preserve">Пандемия </w:t>
      </w:r>
      <w:proofErr w:type="spellStart"/>
      <w:r w:rsidR="00962293" w:rsidRPr="00663D13">
        <w:rPr>
          <w:sz w:val="32"/>
          <w:szCs w:val="32"/>
        </w:rPr>
        <w:t>коронавирусной</w:t>
      </w:r>
      <w:proofErr w:type="spellEnd"/>
      <w:r w:rsidR="00962293" w:rsidRPr="00663D13">
        <w:rPr>
          <w:sz w:val="32"/>
          <w:szCs w:val="32"/>
        </w:rPr>
        <w:t xml:space="preserve"> инфекции «обнулила» многое</w:t>
      </w:r>
      <w:r w:rsidR="00CD0B5E" w:rsidRPr="00663D13">
        <w:rPr>
          <w:sz w:val="32"/>
          <w:szCs w:val="32"/>
        </w:rPr>
        <w:t>,</w:t>
      </w:r>
      <w:r w:rsidR="00962293" w:rsidRPr="00663D13">
        <w:rPr>
          <w:sz w:val="32"/>
          <w:szCs w:val="32"/>
        </w:rPr>
        <w:t xml:space="preserve"> и, естественно, </w:t>
      </w:r>
      <w:r w:rsidR="006D7681">
        <w:rPr>
          <w:sz w:val="32"/>
          <w:szCs w:val="32"/>
        </w:rPr>
        <w:br/>
      </w:r>
      <w:r w:rsidR="00962293" w:rsidRPr="00663D13">
        <w:rPr>
          <w:sz w:val="32"/>
          <w:szCs w:val="32"/>
        </w:rPr>
        <w:t>что сейчас даже этот отчёт будет рассмотрен через призму событий уже нынешнего года.</w:t>
      </w:r>
      <w:r w:rsidR="0065457D">
        <w:rPr>
          <w:sz w:val="32"/>
          <w:szCs w:val="32"/>
        </w:rPr>
        <w:t xml:space="preserve"> Мы </w:t>
      </w:r>
      <w:r w:rsidR="00CD0B5E" w:rsidRPr="00663D13">
        <w:rPr>
          <w:sz w:val="32"/>
          <w:szCs w:val="32"/>
        </w:rPr>
        <w:t xml:space="preserve">сделали анализ работы в предыдущем году, подготовили в электронном </w:t>
      </w:r>
      <w:r w:rsidR="008532A5" w:rsidRPr="00663D13">
        <w:rPr>
          <w:sz w:val="32"/>
          <w:szCs w:val="32"/>
        </w:rPr>
        <w:t xml:space="preserve">и печатном </w:t>
      </w:r>
      <w:r w:rsidR="00CD0B5E" w:rsidRPr="00663D13">
        <w:rPr>
          <w:sz w:val="32"/>
          <w:szCs w:val="32"/>
        </w:rPr>
        <w:t xml:space="preserve">виде </w:t>
      </w:r>
      <w:r w:rsidRPr="00663D13">
        <w:rPr>
          <w:sz w:val="32"/>
          <w:szCs w:val="32"/>
        </w:rPr>
        <w:t xml:space="preserve">наглядные </w:t>
      </w:r>
      <w:r w:rsidR="00CD0B5E" w:rsidRPr="00663D13">
        <w:rPr>
          <w:sz w:val="32"/>
          <w:szCs w:val="32"/>
        </w:rPr>
        <w:t>материалы</w:t>
      </w:r>
      <w:r w:rsidRPr="00663D13">
        <w:rPr>
          <w:sz w:val="32"/>
          <w:szCs w:val="32"/>
        </w:rPr>
        <w:t xml:space="preserve"> с результатами нашей деятельности, которые вы сможете изучить и дать обратную связь </w:t>
      </w:r>
      <w:r w:rsidR="00876A7C" w:rsidRPr="00663D13">
        <w:rPr>
          <w:sz w:val="32"/>
          <w:szCs w:val="32"/>
        </w:rPr>
        <w:t xml:space="preserve">в случае необходимости для </w:t>
      </w:r>
      <w:r w:rsidRPr="00663D13">
        <w:rPr>
          <w:sz w:val="32"/>
          <w:szCs w:val="32"/>
        </w:rPr>
        <w:t xml:space="preserve">корректировки мероприятий на 2020 год. </w:t>
      </w:r>
    </w:p>
    <w:p w:rsidR="002B796C" w:rsidRPr="00663D13" w:rsidRDefault="00876A7C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Прежде всего, </w:t>
      </w:r>
      <w:r w:rsidR="00AE1EA8" w:rsidRPr="00663D13">
        <w:rPr>
          <w:sz w:val="32"/>
          <w:szCs w:val="32"/>
        </w:rPr>
        <w:t xml:space="preserve">необходимо отметить, что </w:t>
      </w:r>
      <w:r w:rsidR="0011388F" w:rsidRPr="00663D13">
        <w:rPr>
          <w:sz w:val="32"/>
          <w:szCs w:val="32"/>
        </w:rPr>
        <w:t>Омская область</w:t>
      </w:r>
      <w:r w:rsidR="00AE1EA8" w:rsidRPr="00663D13">
        <w:rPr>
          <w:sz w:val="32"/>
          <w:szCs w:val="32"/>
        </w:rPr>
        <w:t xml:space="preserve"> </w:t>
      </w:r>
      <w:r w:rsidR="00683505">
        <w:rPr>
          <w:sz w:val="32"/>
          <w:szCs w:val="32"/>
        </w:rPr>
        <w:br/>
      </w:r>
      <w:r w:rsidR="00AE1EA8" w:rsidRPr="00663D13">
        <w:rPr>
          <w:sz w:val="32"/>
          <w:szCs w:val="32"/>
        </w:rPr>
        <w:t>в целом оказал</w:t>
      </w:r>
      <w:r w:rsidR="0011388F" w:rsidRPr="00663D13">
        <w:rPr>
          <w:sz w:val="32"/>
          <w:szCs w:val="32"/>
        </w:rPr>
        <w:t>ась</w:t>
      </w:r>
      <w:r w:rsidR="00AE1EA8" w:rsidRPr="00663D13">
        <w:rPr>
          <w:sz w:val="32"/>
          <w:szCs w:val="32"/>
        </w:rPr>
        <w:t xml:space="preserve"> готов</w:t>
      </w:r>
      <w:r w:rsidR="0011388F" w:rsidRPr="00663D13">
        <w:rPr>
          <w:sz w:val="32"/>
          <w:szCs w:val="32"/>
        </w:rPr>
        <w:t>а</w:t>
      </w:r>
      <w:r w:rsidR="00AE1EA8" w:rsidRPr="00663D13">
        <w:rPr>
          <w:sz w:val="32"/>
          <w:szCs w:val="32"/>
        </w:rPr>
        <w:t xml:space="preserve"> к борьб</w:t>
      </w:r>
      <w:r w:rsidR="0011388F" w:rsidRPr="00663D13">
        <w:rPr>
          <w:sz w:val="32"/>
          <w:szCs w:val="32"/>
        </w:rPr>
        <w:t>е</w:t>
      </w:r>
      <w:r w:rsidR="00AE1EA8" w:rsidRPr="00663D13">
        <w:rPr>
          <w:sz w:val="32"/>
          <w:szCs w:val="32"/>
        </w:rPr>
        <w:t xml:space="preserve"> с </w:t>
      </w:r>
      <w:proofErr w:type="spellStart"/>
      <w:r w:rsidR="0065457D">
        <w:rPr>
          <w:sz w:val="32"/>
          <w:szCs w:val="32"/>
        </w:rPr>
        <w:t>короновирусом</w:t>
      </w:r>
      <w:proofErr w:type="spellEnd"/>
      <w:r w:rsidR="00AE1EA8" w:rsidRPr="00663D13">
        <w:rPr>
          <w:sz w:val="32"/>
          <w:szCs w:val="32"/>
        </w:rPr>
        <w:t xml:space="preserve"> и его эпидемиологичес</w:t>
      </w:r>
      <w:r w:rsidR="0065457D">
        <w:rPr>
          <w:sz w:val="32"/>
          <w:szCs w:val="32"/>
        </w:rPr>
        <w:t xml:space="preserve">кими и социально-экономическими </w:t>
      </w:r>
      <w:r w:rsidR="00AE1EA8" w:rsidRPr="00663D13">
        <w:rPr>
          <w:sz w:val="32"/>
          <w:szCs w:val="32"/>
        </w:rPr>
        <w:t xml:space="preserve">последствиями. Во многом это заслуга необходимых и срочных </w:t>
      </w:r>
      <w:r w:rsidR="0074318F" w:rsidRPr="00663D13">
        <w:rPr>
          <w:sz w:val="32"/>
          <w:szCs w:val="32"/>
        </w:rPr>
        <w:t>действий</w:t>
      </w:r>
      <w:r w:rsidR="00AE1EA8" w:rsidRPr="00663D13">
        <w:rPr>
          <w:sz w:val="32"/>
          <w:szCs w:val="32"/>
        </w:rPr>
        <w:t xml:space="preserve">, предпринятых Губернатором и Правительством региона. В </w:t>
      </w:r>
      <w:r w:rsidR="0011388F" w:rsidRPr="00663D13">
        <w:rPr>
          <w:sz w:val="32"/>
          <w:szCs w:val="32"/>
        </w:rPr>
        <w:t>частности</w:t>
      </w:r>
      <w:r w:rsidR="00AE1EA8" w:rsidRPr="00663D13">
        <w:rPr>
          <w:sz w:val="32"/>
          <w:szCs w:val="32"/>
        </w:rPr>
        <w:t>, это касается оперативно пр</w:t>
      </w:r>
      <w:r w:rsidR="002B796C" w:rsidRPr="00663D13">
        <w:rPr>
          <w:sz w:val="32"/>
          <w:szCs w:val="32"/>
        </w:rPr>
        <w:t>инимаемых</w:t>
      </w:r>
      <w:r w:rsidR="00AE1EA8" w:rsidRPr="00663D13">
        <w:rPr>
          <w:sz w:val="32"/>
          <w:szCs w:val="32"/>
        </w:rPr>
        <w:t xml:space="preserve"> </w:t>
      </w:r>
      <w:r w:rsidR="00B61332" w:rsidRPr="00663D13">
        <w:rPr>
          <w:sz w:val="32"/>
          <w:szCs w:val="32"/>
        </w:rPr>
        <w:t xml:space="preserve">дополнительных </w:t>
      </w:r>
      <w:r w:rsidR="0065457D">
        <w:rPr>
          <w:sz w:val="32"/>
          <w:szCs w:val="32"/>
        </w:rPr>
        <w:t xml:space="preserve">мер поддержки бизнеса. </w:t>
      </w:r>
      <w:r w:rsidR="0028462B" w:rsidRPr="00663D13">
        <w:rPr>
          <w:sz w:val="32"/>
          <w:szCs w:val="32"/>
        </w:rPr>
        <w:t>Ч</w:t>
      </w:r>
      <w:r w:rsidR="00017C23" w:rsidRPr="00663D13">
        <w:rPr>
          <w:sz w:val="32"/>
          <w:szCs w:val="32"/>
        </w:rPr>
        <w:t xml:space="preserve">тобы помочь </w:t>
      </w:r>
      <w:r w:rsidR="0065457D" w:rsidRPr="00663D13">
        <w:rPr>
          <w:sz w:val="32"/>
          <w:szCs w:val="32"/>
        </w:rPr>
        <w:t>организация</w:t>
      </w:r>
      <w:r w:rsidR="0065457D">
        <w:rPr>
          <w:sz w:val="32"/>
          <w:szCs w:val="32"/>
        </w:rPr>
        <w:t>м</w:t>
      </w:r>
      <w:r w:rsidR="0065457D" w:rsidRPr="00663D13">
        <w:rPr>
          <w:sz w:val="32"/>
          <w:szCs w:val="32"/>
        </w:rPr>
        <w:t xml:space="preserve"> и индивидуальны</w:t>
      </w:r>
      <w:r w:rsidR="0065457D">
        <w:rPr>
          <w:sz w:val="32"/>
          <w:szCs w:val="32"/>
        </w:rPr>
        <w:t>м</w:t>
      </w:r>
      <w:r w:rsidR="0065457D" w:rsidRPr="00663D13">
        <w:rPr>
          <w:sz w:val="32"/>
          <w:szCs w:val="32"/>
        </w:rPr>
        <w:t xml:space="preserve"> предпринимателя</w:t>
      </w:r>
      <w:r w:rsidR="0065457D">
        <w:rPr>
          <w:sz w:val="32"/>
          <w:szCs w:val="32"/>
        </w:rPr>
        <w:t xml:space="preserve">м </w:t>
      </w:r>
      <w:r w:rsidR="00017C23" w:rsidRPr="00663D13">
        <w:rPr>
          <w:sz w:val="32"/>
          <w:szCs w:val="32"/>
        </w:rPr>
        <w:t xml:space="preserve">безболезненно или с наименьшими потерями пройти сложный </w:t>
      </w:r>
      <w:r w:rsidR="0065457D">
        <w:rPr>
          <w:sz w:val="32"/>
          <w:szCs w:val="32"/>
        </w:rPr>
        <w:t>период</w:t>
      </w:r>
      <w:r w:rsidR="00017C23" w:rsidRPr="00663D13">
        <w:rPr>
          <w:sz w:val="32"/>
          <w:szCs w:val="32"/>
        </w:rPr>
        <w:t xml:space="preserve">, на всех уровнях </w:t>
      </w:r>
      <w:r w:rsidR="0028462B" w:rsidRPr="00663D13">
        <w:rPr>
          <w:sz w:val="32"/>
          <w:szCs w:val="32"/>
        </w:rPr>
        <w:t xml:space="preserve">были приняты решения об определённых послаблениях. </w:t>
      </w:r>
    </w:p>
    <w:p w:rsidR="00017C23" w:rsidRDefault="0028462B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proofErr w:type="gramStart"/>
      <w:r w:rsidRPr="00663D13">
        <w:rPr>
          <w:sz w:val="32"/>
          <w:szCs w:val="32"/>
        </w:rPr>
        <w:t>Со своей стороны</w:t>
      </w:r>
      <w:proofErr w:type="gramEnd"/>
      <w:r w:rsidRPr="00663D13">
        <w:rPr>
          <w:sz w:val="32"/>
          <w:szCs w:val="32"/>
        </w:rPr>
        <w:t xml:space="preserve"> мы освободили </w:t>
      </w:r>
      <w:r w:rsidR="0065457D">
        <w:rPr>
          <w:sz w:val="32"/>
          <w:szCs w:val="32"/>
        </w:rPr>
        <w:t xml:space="preserve">тех, кто попал в категорию пострадавших в условиях ухудшения ситуации в результате распространения </w:t>
      </w:r>
      <w:r w:rsidR="00AC7766">
        <w:rPr>
          <w:sz w:val="32"/>
          <w:szCs w:val="32"/>
        </w:rPr>
        <w:t xml:space="preserve">новой </w:t>
      </w:r>
      <w:proofErr w:type="spellStart"/>
      <w:r w:rsidR="0065457D">
        <w:rPr>
          <w:sz w:val="32"/>
          <w:szCs w:val="32"/>
        </w:rPr>
        <w:t>короновирусной</w:t>
      </w:r>
      <w:proofErr w:type="spellEnd"/>
      <w:r w:rsidR="0065457D">
        <w:rPr>
          <w:sz w:val="32"/>
          <w:szCs w:val="32"/>
        </w:rPr>
        <w:t xml:space="preserve"> инфекции</w:t>
      </w:r>
      <w:r w:rsidR="00AC7766">
        <w:rPr>
          <w:sz w:val="32"/>
          <w:szCs w:val="32"/>
        </w:rPr>
        <w:t>,</w:t>
      </w:r>
      <w:r w:rsidR="00B61332" w:rsidRPr="00663D13">
        <w:rPr>
          <w:sz w:val="32"/>
          <w:szCs w:val="32"/>
        </w:rPr>
        <w:t xml:space="preserve"> </w:t>
      </w:r>
      <w:r w:rsidRPr="00663D13">
        <w:rPr>
          <w:sz w:val="32"/>
          <w:szCs w:val="32"/>
        </w:rPr>
        <w:t xml:space="preserve">от уплаты арендных платежей по договорам аренды объектов недвижимого имущества (за исключением земельных участков), находящегося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>в собственности района</w:t>
      </w:r>
      <w:r w:rsidR="003A2DE2" w:rsidRPr="00663D13">
        <w:rPr>
          <w:sz w:val="32"/>
          <w:szCs w:val="32"/>
        </w:rPr>
        <w:t xml:space="preserve"> на период</w:t>
      </w:r>
      <w:r w:rsidRPr="00663D13">
        <w:rPr>
          <w:sz w:val="32"/>
          <w:szCs w:val="32"/>
        </w:rPr>
        <w:t xml:space="preserve"> с 1 апреля до 1 июля 2020 года. Также, согласно </w:t>
      </w:r>
      <w:r w:rsidR="008532A5" w:rsidRPr="00663D13">
        <w:rPr>
          <w:sz w:val="32"/>
          <w:szCs w:val="32"/>
        </w:rPr>
        <w:t>Постановлению Администрации</w:t>
      </w:r>
      <w:r w:rsidRPr="00663D13">
        <w:rPr>
          <w:sz w:val="32"/>
          <w:szCs w:val="32"/>
        </w:rPr>
        <w:t>,</w:t>
      </w:r>
      <w:r w:rsidR="008532A5" w:rsidRPr="00663D13">
        <w:rPr>
          <w:sz w:val="32"/>
          <w:szCs w:val="32"/>
        </w:rPr>
        <w:t xml:space="preserve"> предоставлена отсрочка по уплате арендных платежей на период с 22 марта до </w:t>
      </w:r>
      <w:r w:rsidR="001846E5">
        <w:rPr>
          <w:sz w:val="32"/>
          <w:szCs w:val="32"/>
        </w:rPr>
        <w:br/>
      </w:r>
      <w:r w:rsidR="008532A5" w:rsidRPr="00663D13">
        <w:rPr>
          <w:sz w:val="32"/>
          <w:szCs w:val="32"/>
        </w:rPr>
        <w:t xml:space="preserve">1 октября 2020 года. </w:t>
      </w:r>
      <w:r w:rsidRPr="00663D13">
        <w:rPr>
          <w:sz w:val="32"/>
          <w:szCs w:val="32"/>
        </w:rPr>
        <w:t>Помимо этого, в отношении 168 субъектов малого и среднего предпринимательства</w:t>
      </w:r>
      <w:r w:rsidR="002D7402">
        <w:rPr>
          <w:sz w:val="32"/>
          <w:szCs w:val="32"/>
        </w:rPr>
        <w:t xml:space="preserve"> </w:t>
      </w:r>
      <w:r w:rsidRPr="00663D13">
        <w:rPr>
          <w:sz w:val="32"/>
          <w:szCs w:val="32"/>
        </w:rPr>
        <w:t xml:space="preserve">принято решение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>о снижении коэффициента для расч</w:t>
      </w:r>
      <w:r w:rsidR="00B61332" w:rsidRPr="00663D13">
        <w:rPr>
          <w:sz w:val="32"/>
          <w:szCs w:val="32"/>
        </w:rPr>
        <w:t>ё</w:t>
      </w:r>
      <w:r w:rsidR="002D7402">
        <w:rPr>
          <w:sz w:val="32"/>
          <w:szCs w:val="32"/>
        </w:rPr>
        <w:t xml:space="preserve">та по единому налогу </w:t>
      </w:r>
      <w:r w:rsidR="006D7681">
        <w:rPr>
          <w:sz w:val="32"/>
          <w:szCs w:val="32"/>
        </w:rPr>
        <w:br/>
      </w:r>
      <w:r w:rsidR="002D7402">
        <w:rPr>
          <w:sz w:val="32"/>
          <w:szCs w:val="32"/>
        </w:rPr>
        <w:t>на вменё</w:t>
      </w:r>
      <w:r w:rsidRPr="00663D13">
        <w:rPr>
          <w:sz w:val="32"/>
          <w:szCs w:val="32"/>
        </w:rPr>
        <w:t>нный доход. В связи с этой мерой поддержки сумма ЕНДВ для налогоплательщиков в целом снизится на 10 %.</w:t>
      </w:r>
      <w:r w:rsidR="008532A5" w:rsidRPr="00663D13">
        <w:rPr>
          <w:sz w:val="32"/>
          <w:szCs w:val="32"/>
        </w:rPr>
        <w:t xml:space="preserve"> </w:t>
      </w:r>
    </w:p>
    <w:p w:rsidR="00962293" w:rsidRPr="00663D13" w:rsidRDefault="0033245D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lastRenderedPageBreak/>
        <w:t>Не</w:t>
      </w:r>
      <w:r w:rsidR="008532A5" w:rsidRPr="00663D13">
        <w:rPr>
          <w:sz w:val="32"/>
          <w:szCs w:val="32"/>
        </w:rPr>
        <w:t>смотря</w:t>
      </w:r>
      <w:r w:rsidRPr="00663D13">
        <w:rPr>
          <w:sz w:val="32"/>
          <w:szCs w:val="32"/>
        </w:rPr>
        <w:t xml:space="preserve"> на прогнозируемые выпадающие доходы в связи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>с вышеуказанными мероприятиями, бюджет Омского района остаётся сбалансированным.</w:t>
      </w:r>
    </w:p>
    <w:p w:rsidR="004C4788" w:rsidRPr="00663D13" w:rsidRDefault="006D7681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9D31E8">
        <w:rPr>
          <w:sz w:val="32"/>
          <w:szCs w:val="32"/>
        </w:rPr>
        <w:t xml:space="preserve">2019 год мобилизовано </w:t>
      </w:r>
      <w:r w:rsidR="00984B52" w:rsidRPr="00663D13">
        <w:rPr>
          <w:sz w:val="32"/>
          <w:szCs w:val="32"/>
        </w:rPr>
        <w:t xml:space="preserve">1,9 миллиарда рублей, из них </w:t>
      </w:r>
      <w:r w:rsidR="001846E5">
        <w:rPr>
          <w:sz w:val="32"/>
          <w:szCs w:val="32"/>
        </w:rPr>
        <w:br/>
      </w:r>
      <w:r w:rsidR="00984B52" w:rsidRPr="00663D13">
        <w:rPr>
          <w:sz w:val="32"/>
          <w:szCs w:val="32"/>
        </w:rPr>
        <w:t xml:space="preserve">1,2 миллиарда дополнительно получено из регионального </w:t>
      </w:r>
      <w:r w:rsidR="001846E5">
        <w:rPr>
          <w:sz w:val="32"/>
          <w:szCs w:val="32"/>
        </w:rPr>
        <w:br/>
      </w:r>
      <w:r w:rsidR="00984B52" w:rsidRPr="00663D13">
        <w:rPr>
          <w:sz w:val="32"/>
          <w:szCs w:val="32"/>
        </w:rPr>
        <w:t>и федерального бюджетов в виде межбюджетных трансфертов.</w:t>
      </w:r>
    </w:p>
    <w:p w:rsidR="004C4788" w:rsidRDefault="00984B52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Налоговые и неналоговые доходы за прошедший год увеличились на 51,1 миллион рублей или на 8,4% по сравнению с прошлым годом и составили 659,8 миллионов рублей.</w:t>
      </w:r>
    </w:p>
    <w:p w:rsidR="004C4788" w:rsidRPr="00663D13" w:rsidRDefault="00984B52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Рост поступлений произош</w:t>
      </w:r>
      <w:r w:rsidR="004C4788" w:rsidRPr="00663D13">
        <w:rPr>
          <w:sz w:val="32"/>
          <w:szCs w:val="32"/>
        </w:rPr>
        <w:t>ё</w:t>
      </w:r>
      <w:r w:rsidR="00AC7766">
        <w:rPr>
          <w:sz w:val="32"/>
          <w:szCs w:val="32"/>
        </w:rPr>
        <w:t>л по всем налоговым источникам на общую сумму 63,5 миллионов рублей</w:t>
      </w:r>
      <w:r w:rsidRPr="00663D13">
        <w:rPr>
          <w:sz w:val="32"/>
          <w:szCs w:val="32"/>
        </w:rPr>
        <w:t>.</w:t>
      </w:r>
    </w:p>
    <w:p w:rsidR="004C4788" w:rsidRPr="00663D13" w:rsidRDefault="00BF79AE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984B52" w:rsidRPr="00663D13">
        <w:rPr>
          <w:sz w:val="32"/>
          <w:szCs w:val="32"/>
        </w:rPr>
        <w:t xml:space="preserve">о налогу на доходы физических лиц, обеспечивающему основную часть налоговых доходов (90,7%), </w:t>
      </w:r>
      <w:r>
        <w:rPr>
          <w:sz w:val="32"/>
          <w:szCs w:val="32"/>
        </w:rPr>
        <w:t xml:space="preserve">поступления </w:t>
      </w:r>
      <w:r w:rsidR="00984B52" w:rsidRPr="00663D13">
        <w:rPr>
          <w:sz w:val="32"/>
          <w:szCs w:val="32"/>
        </w:rPr>
        <w:t>увеличились на 54,4 миллиона рублей и составили 506,6 миллионов рублей.</w:t>
      </w:r>
    </w:p>
    <w:p w:rsidR="00984B52" w:rsidRPr="00663D13" w:rsidRDefault="00984B52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Рост</w:t>
      </w:r>
      <w:r w:rsidR="004C4788" w:rsidRPr="00663D13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в первую очередь</w:t>
      </w:r>
      <w:r w:rsidR="004C4788" w:rsidRPr="00663D13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связан с увеличением дополнительного норматива отчислений по НДФЛ, установленного областным законодательством, что в сумм</w:t>
      </w:r>
      <w:r w:rsidR="006F0972">
        <w:rPr>
          <w:sz w:val="32"/>
          <w:szCs w:val="32"/>
        </w:rPr>
        <w:t>арном</w:t>
      </w:r>
      <w:r w:rsidRPr="00663D13">
        <w:rPr>
          <w:sz w:val="32"/>
          <w:szCs w:val="32"/>
        </w:rPr>
        <w:t xml:space="preserve"> выражении составило 36,1 миллионов рублей. В то же время, стоит отметить, что без </w:t>
      </w:r>
      <w:r w:rsidR="004C4788" w:rsidRPr="00663D13">
        <w:rPr>
          <w:sz w:val="32"/>
          <w:szCs w:val="32"/>
        </w:rPr>
        <w:t>учёта сумм по доп. нормативу так</w:t>
      </w:r>
      <w:r w:rsidRPr="00663D13">
        <w:rPr>
          <w:sz w:val="32"/>
          <w:szCs w:val="32"/>
        </w:rPr>
        <w:t xml:space="preserve">же достигнут рост </w:t>
      </w:r>
      <w:r w:rsidR="00073428">
        <w:rPr>
          <w:sz w:val="32"/>
          <w:szCs w:val="32"/>
        </w:rPr>
        <w:br/>
      </w:r>
      <w:r w:rsidRPr="00663D13">
        <w:rPr>
          <w:sz w:val="32"/>
          <w:szCs w:val="32"/>
        </w:rPr>
        <w:t>по налогу в сумме 18,3 миллионов рублей.</w:t>
      </w:r>
    </w:p>
    <w:p w:rsidR="00984B52" w:rsidRPr="00663D13" w:rsidRDefault="00984B52" w:rsidP="003B5AD3">
      <w:pPr>
        <w:ind w:firstLine="567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Увеличение сумм перечислений НДФЛ обусловлено, прежде всего, тем, что, начиная с 1 квартала 2019 года</w:t>
      </w:r>
      <w:r w:rsidR="001025C3" w:rsidRPr="00663D13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уплату налога осуществляет Филиал ООО «Китайская национальная химико-инженерная строительная компания №7», зарегистри</w:t>
      </w:r>
      <w:r w:rsidR="006F0972">
        <w:rPr>
          <w:sz w:val="32"/>
          <w:szCs w:val="32"/>
        </w:rPr>
        <w:t xml:space="preserve">рованный </w:t>
      </w:r>
      <w:r w:rsidR="00073428">
        <w:rPr>
          <w:sz w:val="32"/>
          <w:szCs w:val="32"/>
        </w:rPr>
        <w:br/>
      </w:r>
      <w:r w:rsidR="006F0972">
        <w:rPr>
          <w:sz w:val="32"/>
          <w:szCs w:val="32"/>
        </w:rPr>
        <w:t xml:space="preserve">на территории Омского </w:t>
      </w:r>
      <w:r w:rsidRPr="00663D13">
        <w:rPr>
          <w:sz w:val="32"/>
          <w:szCs w:val="32"/>
        </w:rPr>
        <w:t xml:space="preserve">поселения. Всего сумма поступлений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в районный бюджет за 2019 год составила 40,0 миллионов рублей,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>а без уч</w:t>
      </w:r>
      <w:r w:rsidR="001025C3" w:rsidRPr="00663D13">
        <w:rPr>
          <w:sz w:val="32"/>
          <w:szCs w:val="32"/>
        </w:rPr>
        <w:t>ё</w:t>
      </w:r>
      <w:r w:rsidRPr="00663D13">
        <w:rPr>
          <w:sz w:val="32"/>
          <w:szCs w:val="32"/>
        </w:rPr>
        <w:t>та сумм по доп.</w:t>
      </w:r>
      <w:r w:rsidR="001025C3" w:rsidRPr="00663D13">
        <w:rPr>
          <w:sz w:val="32"/>
          <w:szCs w:val="32"/>
        </w:rPr>
        <w:t xml:space="preserve"> </w:t>
      </w:r>
      <w:r w:rsidRPr="00663D13">
        <w:rPr>
          <w:sz w:val="32"/>
          <w:szCs w:val="32"/>
        </w:rPr>
        <w:t>нормативу – 13,7 миллионов рублей.</w:t>
      </w:r>
    </w:p>
    <w:p w:rsidR="00984B52" w:rsidRPr="00663D13" w:rsidRDefault="006F0972" w:rsidP="003B5AD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984B52" w:rsidRPr="00663D13">
        <w:rPr>
          <w:sz w:val="32"/>
          <w:szCs w:val="32"/>
        </w:rPr>
        <w:t xml:space="preserve">ост поступлений по НДФЛ обеспечили </w:t>
      </w:r>
      <w:r w:rsidR="008602CE" w:rsidRPr="00663D13">
        <w:rPr>
          <w:sz w:val="32"/>
          <w:szCs w:val="32"/>
        </w:rPr>
        <w:t>так</w:t>
      </w:r>
      <w:r w:rsidR="00984B52" w:rsidRPr="00663D13">
        <w:rPr>
          <w:sz w:val="32"/>
          <w:szCs w:val="32"/>
        </w:rPr>
        <w:t xml:space="preserve">же </w:t>
      </w:r>
      <w:r>
        <w:rPr>
          <w:sz w:val="32"/>
          <w:szCs w:val="32"/>
        </w:rPr>
        <w:t>такие</w:t>
      </w:r>
      <w:r w:rsidR="00984B52" w:rsidRPr="00663D13">
        <w:rPr>
          <w:sz w:val="32"/>
          <w:szCs w:val="32"/>
        </w:rPr>
        <w:t xml:space="preserve"> крупные налогоплательщики</w:t>
      </w:r>
      <w:r>
        <w:rPr>
          <w:sz w:val="32"/>
          <w:szCs w:val="32"/>
        </w:rPr>
        <w:t>, как</w:t>
      </w:r>
      <w:r w:rsidR="00984B52" w:rsidRPr="00663D13">
        <w:rPr>
          <w:sz w:val="32"/>
          <w:szCs w:val="32"/>
        </w:rPr>
        <w:t>: ЗАО «Иртышское», БУЗОО «Омская ЦРБ», ООО «Морозовская птицефабрика», ООО «</w:t>
      </w:r>
      <w:proofErr w:type="spellStart"/>
      <w:r w:rsidR="00984B52" w:rsidRPr="00663D13">
        <w:rPr>
          <w:sz w:val="32"/>
          <w:szCs w:val="32"/>
        </w:rPr>
        <w:t>Лузинское</w:t>
      </w:r>
      <w:proofErr w:type="spellEnd"/>
      <w:r w:rsidR="00984B52" w:rsidRPr="00663D13">
        <w:rPr>
          <w:sz w:val="32"/>
          <w:szCs w:val="32"/>
        </w:rPr>
        <w:t xml:space="preserve"> молоко», ОАО «</w:t>
      </w:r>
      <w:proofErr w:type="spellStart"/>
      <w:r w:rsidR="00984B52" w:rsidRPr="00663D13">
        <w:rPr>
          <w:sz w:val="32"/>
          <w:szCs w:val="32"/>
        </w:rPr>
        <w:t>Лузинский</w:t>
      </w:r>
      <w:proofErr w:type="spellEnd"/>
      <w:r w:rsidR="00984B52" w:rsidRPr="00663D13">
        <w:rPr>
          <w:sz w:val="32"/>
          <w:szCs w:val="32"/>
        </w:rPr>
        <w:t xml:space="preserve"> комбикормовый завод», </w:t>
      </w:r>
      <w:r w:rsidR="001846E5">
        <w:rPr>
          <w:sz w:val="32"/>
          <w:szCs w:val="32"/>
        </w:rPr>
        <w:br/>
      </w:r>
      <w:r w:rsidR="00984B52" w:rsidRPr="00663D13">
        <w:rPr>
          <w:sz w:val="32"/>
          <w:szCs w:val="32"/>
        </w:rPr>
        <w:t>СПК «Пушкинский», ООО «СЗМ», ООО «Формат».</w:t>
      </w:r>
    </w:p>
    <w:p w:rsidR="00984B52" w:rsidRPr="00663D13" w:rsidRDefault="00984B52" w:rsidP="003B5AD3">
      <w:pPr>
        <w:ind w:firstLine="851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По налогу, взимаемому в связи с применением упр</w:t>
      </w:r>
      <w:r w:rsidR="008602CE" w:rsidRPr="00663D13">
        <w:rPr>
          <w:sz w:val="32"/>
          <w:szCs w:val="32"/>
        </w:rPr>
        <w:t>ощё</w:t>
      </w:r>
      <w:r w:rsidRPr="00663D13">
        <w:rPr>
          <w:sz w:val="32"/>
          <w:szCs w:val="32"/>
        </w:rPr>
        <w:t xml:space="preserve">нной системы налогообложения, рост на 3,3 миллиона рублей или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на 23,9% обеспечен следующими плательщиками: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>ООО «НПП «Сатурн-Агро», ООО «</w:t>
      </w:r>
      <w:proofErr w:type="spellStart"/>
      <w:r w:rsidRPr="00663D13">
        <w:rPr>
          <w:sz w:val="32"/>
          <w:szCs w:val="32"/>
        </w:rPr>
        <w:t>Трансгаз</w:t>
      </w:r>
      <w:proofErr w:type="spellEnd"/>
      <w:r w:rsidRPr="00663D13">
        <w:rPr>
          <w:sz w:val="32"/>
          <w:szCs w:val="32"/>
        </w:rPr>
        <w:t>», ООО «</w:t>
      </w:r>
      <w:proofErr w:type="spellStart"/>
      <w:r w:rsidRPr="00663D13">
        <w:rPr>
          <w:sz w:val="32"/>
          <w:szCs w:val="32"/>
        </w:rPr>
        <w:t>Аскотек</w:t>
      </w:r>
      <w:proofErr w:type="spellEnd"/>
      <w:r w:rsidRPr="00663D13">
        <w:rPr>
          <w:sz w:val="32"/>
          <w:szCs w:val="32"/>
        </w:rPr>
        <w:t xml:space="preserve">», ООО «Веста», ООО «СК «Магистраль», ООО «Гранд»,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>ООО «</w:t>
      </w:r>
      <w:proofErr w:type="spellStart"/>
      <w:r w:rsidRPr="00663D13">
        <w:rPr>
          <w:sz w:val="32"/>
          <w:szCs w:val="32"/>
        </w:rPr>
        <w:t>Агротехнологиии</w:t>
      </w:r>
      <w:proofErr w:type="spellEnd"/>
      <w:r w:rsidRPr="00663D13">
        <w:rPr>
          <w:sz w:val="32"/>
          <w:szCs w:val="32"/>
        </w:rPr>
        <w:t>».</w:t>
      </w:r>
    </w:p>
    <w:p w:rsidR="00984B52" w:rsidRPr="00663D13" w:rsidRDefault="004C2379" w:rsidP="003B5AD3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lastRenderedPageBreak/>
        <w:t>По единому налогу на вменё</w:t>
      </w:r>
      <w:r w:rsidR="00984B52" w:rsidRPr="00663D13">
        <w:rPr>
          <w:sz w:val="32"/>
          <w:szCs w:val="32"/>
        </w:rPr>
        <w:t xml:space="preserve">нный доход рост связан </w:t>
      </w:r>
      <w:r w:rsidR="006D7681">
        <w:rPr>
          <w:sz w:val="32"/>
          <w:szCs w:val="32"/>
        </w:rPr>
        <w:br/>
      </w:r>
      <w:r w:rsidR="00984B52" w:rsidRPr="00663D13">
        <w:rPr>
          <w:sz w:val="32"/>
          <w:szCs w:val="32"/>
        </w:rPr>
        <w:t xml:space="preserve">с увеличением перечислений </w:t>
      </w:r>
      <w:r w:rsidR="00F3061C">
        <w:rPr>
          <w:sz w:val="32"/>
          <w:szCs w:val="32"/>
        </w:rPr>
        <w:t>о</w:t>
      </w:r>
      <w:r w:rsidR="006D7681">
        <w:rPr>
          <w:sz w:val="32"/>
          <w:szCs w:val="32"/>
        </w:rPr>
        <w:t xml:space="preserve">т ООО «Большие детали», </w:t>
      </w:r>
      <w:r w:rsidR="001846E5">
        <w:rPr>
          <w:sz w:val="32"/>
          <w:szCs w:val="32"/>
        </w:rPr>
        <w:br/>
      </w:r>
      <w:r w:rsidR="00984B52" w:rsidRPr="00663D13">
        <w:rPr>
          <w:sz w:val="32"/>
          <w:szCs w:val="32"/>
        </w:rPr>
        <w:t>ООО «Орион-2006», ООО «ТД «Развитие», ООО «М-</w:t>
      </w:r>
      <w:proofErr w:type="spellStart"/>
      <w:r w:rsidR="00984B52" w:rsidRPr="00663D13">
        <w:rPr>
          <w:sz w:val="32"/>
          <w:szCs w:val="32"/>
        </w:rPr>
        <w:t>Тракс</w:t>
      </w:r>
      <w:proofErr w:type="spellEnd"/>
      <w:r w:rsidR="00984B52" w:rsidRPr="00663D13">
        <w:rPr>
          <w:sz w:val="32"/>
          <w:szCs w:val="32"/>
        </w:rPr>
        <w:t xml:space="preserve">», </w:t>
      </w:r>
      <w:r w:rsidR="001846E5">
        <w:rPr>
          <w:sz w:val="32"/>
          <w:szCs w:val="32"/>
        </w:rPr>
        <w:br/>
      </w:r>
      <w:r w:rsidR="00984B52" w:rsidRPr="00663D13">
        <w:rPr>
          <w:sz w:val="32"/>
          <w:szCs w:val="32"/>
        </w:rPr>
        <w:t>ООО «</w:t>
      </w:r>
      <w:proofErr w:type="spellStart"/>
      <w:r w:rsidR="00984B52" w:rsidRPr="00663D13">
        <w:rPr>
          <w:sz w:val="32"/>
          <w:szCs w:val="32"/>
        </w:rPr>
        <w:t>Трактек</w:t>
      </w:r>
      <w:proofErr w:type="spellEnd"/>
      <w:r w:rsidR="00984B52" w:rsidRPr="00663D13">
        <w:rPr>
          <w:sz w:val="32"/>
          <w:szCs w:val="32"/>
        </w:rPr>
        <w:t xml:space="preserve">», ООО «Людмила», </w:t>
      </w:r>
      <w:r w:rsidR="00F3061C">
        <w:rPr>
          <w:sz w:val="32"/>
          <w:szCs w:val="32"/>
        </w:rPr>
        <w:t>всего на</w:t>
      </w:r>
      <w:r w:rsidR="00984B52" w:rsidRPr="00663D13">
        <w:rPr>
          <w:sz w:val="32"/>
          <w:szCs w:val="32"/>
        </w:rPr>
        <w:t xml:space="preserve"> 1,3 миллиона рублей.</w:t>
      </w:r>
    </w:p>
    <w:p w:rsidR="00984B52" w:rsidRDefault="00984B52" w:rsidP="003B5AD3">
      <w:pPr>
        <w:ind w:firstLine="851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Увеличение поступлений единого сельскохозяйственного налога в</w:t>
      </w:r>
      <w:r w:rsidR="006D7681">
        <w:rPr>
          <w:sz w:val="32"/>
          <w:szCs w:val="32"/>
        </w:rPr>
        <w:t xml:space="preserve"> 1,5 раза </w:t>
      </w:r>
      <w:r w:rsidRPr="00663D13">
        <w:rPr>
          <w:sz w:val="32"/>
          <w:szCs w:val="32"/>
        </w:rPr>
        <w:t>обеспечено ЗАО «Иртышское».</w:t>
      </w:r>
    </w:p>
    <w:p w:rsidR="008D59DF" w:rsidRPr="008D59DF" w:rsidRDefault="008D59DF" w:rsidP="003B5AD3">
      <w:pPr>
        <w:ind w:firstLine="720"/>
        <w:jc w:val="both"/>
        <w:rPr>
          <w:color w:val="000000" w:themeColor="text1"/>
          <w:sz w:val="32"/>
          <w:szCs w:val="32"/>
        </w:rPr>
      </w:pPr>
      <w:r w:rsidRPr="008D59DF">
        <w:rPr>
          <w:color w:val="000000" w:themeColor="text1"/>
          <w:sz w:val="32"/>
          <w:szCs w:val="32"/>
        </w:rPr>
        <w:t>Неналоговых доходов за 2019 год привлечено в районный бюджет 101,1 миллион рублей, что на 12,4 миллионов рублей ниже, чем за прошлый год.</w:t>
      </w:r>
    </w:p>
    <w:p w:rsidR="00984B52" w:rsidRPr="008D59DF" w:rsidRDefault="004C2379" w:rsidP="003B5AD3">
      <w:pPr>
        <w:ind w:firstLine="720"/>
        <w:jc w:val="both"/>
        <w:rPr>
          <w:color w:val="000000" w:themeColor="text1"/>
          <w:sz w:val="32"/>
          <w:szCs w:val="32"/>
        </w:rPr>
      </w:pPr>
      <w:r w:rsidRPr="008D59DF">
        <w:rPr>
          <w:color w:val="000000" w:themeColor="text1"/>
          <w:sz w:val="32"/>
          <w:szCs w:val="32"/>
        </w:rPr>
        <w:t xml:space="preserve">Несмотря на </w:t>
      </w:r>
      <w:r w:rsidR="00984B52" w:rsidRPr="008D59DF">
        <w:rPr>
          <w:color w:val="000000" w:themeColor="text1"/>
          <w:sz w:val="32"/>
          <w:szCs w:val="32"/>
        </w:rPr>
        <w:t>увеличение поступлений по штрафным санкциям на 10,6 миллионов рублей, по остальным неналоговым доходам отмечается снижение поступлений.</w:t>
      </w:r>
    </w:p>
    <w:p w:rsidR="00984B52" w:rsidRPr="00663D13" w:rsidRDefault="00D17F60" w:rsidP="003B5AD3">
      <w:pPr>
        <w:ind w:firstLine="708"/>
        <w:jc w:val="both"/>
        <w:rPr>
          <w:sz w:val="32"/>
          <w:szCs w:val="32"/>
        </w:rPr>
      </w:pPr>
      <w:r w:rsidRPr="008D59DF">
        <w:rPr>
          <w:color w:val="000000" w:themeColor="text1"/>
          <w:sz w:val="32"/>
          <w:szCs w:val="32"/>
        </w:rPr>
        <w:t>Н</w:t>
      </w:r>
      <w:r w:rsidR="00984B52" w:rsidRPr="008D59DF">
        <w:rPr>
          <w:color w:val="000000" w:themeColor="text1"/>
          <w:sz w:val="32"/>
          <w:szCs w:val="32"/>
        </w:rPr>
        <w:t>а</w:t>
      </w:r>
      <w:r w:rsidR="00022813" w:rsidRPr="008D59DF">
        <w:rPr>
          <w:color w:val="000000" w:themeColor="text1"/>
          <w:sz w:val="32"/>
          <w:szCs w:val="32"/>
        </w:rPr>
        <w:t xml:space="preserve"> 11,7 миллионов рублей </w:t>
      </w:r>
      <w:r w:rsidRPr="008D59DF">
        <w:rPr>
          <w:color w:val="000000" w:themeColor="text1"/>
          <w:sz w:val="32"/>
          <w:szCs w:val="32"/>
        </w:rPr>
        <w:t>уменьшилась</w:t>
      </w:r>
      <w:r>
        <w:rPr>
          <w:sz w:val="32"/>
          <w:szCs w:val="32"/>
        </w:rPr>
        <w:t xml:space="preserve"> плата</w:t>
      </w:r>
      <w:r w:rsidR="00984B52" w:rsidRPr="00663D13">
        <w:rPr>
          <w:sz w:val="32"/>
          <w:szCs w:val="32"/>
        </w:rPr>
        <w:t xml:space="preserve"> за негативное воз</w:t>
      </w:r>
      <w:r>
        <w:rPr>
          <w:sz w:val="32"/>
          <w:szCs w:val="32"/>
        </w:rPr>
        <w:t xml:space="preserve">действие на окружающую среду от </w:t>
      </w:r>
      <w:r w:rsidR="00984B52" w:rsidRPr="00663D13">
        <w:rPr>
          <w:sz w:val="32"/>
          <w:szCs w:val="32"/>
        </w:rPr>
        <w:t>ОАО «</w:t>
      </w:r>
      <w:proofErr w:type="spellStart"/>
      <w:r w:rsidR="00984B52" w:rsidRPr="00663D13">
        <w:rPr>
          <w:sz w:val="32"/>
          <w:szCs w:val="32"/>
        </w:rPr>
        <w:t>Газпромнефть</w:t>
      </w:r>
      <w:proofErr w:type="spellEnd"/>
      <w:r w:rsidR="00984B52" w:rsidRPr="00663D13">
        <w:rPr>
          <w:sz w:val="32"/>
          <w:szCs w:val="32"/>
        </w:rPr>
        <w:t>-ОНПЗ» и АО «ТГК-11» в связи с перерасч</w:t>
      </w:r>
      <w:r w:rsidR="004C2379" w:rsidRPr="00663D13">
        <w:rPr>
          <w:sz w:val="32"/>
          <w:szCs w:val="32"/>
        </w:rPr>
        <w:t xml:space="preserve">ётом сумм по итогам года </w:t>
      </w:r>
      <w:r w:rsidR="006D7681">
        <w:rPr>
          <w:sz w:val="32"/>
          <w:szCs w:val="32"/>
        </w:rPr>
        <w:br/>
      </w:r>
      <w:r w:rsidR="004C2379" w:rsidRPr="00663D13">
        <w:rPr>
          <w:sz w:val="32"/>
          <w:szCs w:val="32"/>
        </w:rPr>
        <w:t>с учё</w:t>
      </w:r>
      <w:r w:rsidR="00984B52" w:rsidRPr="00663D13">
        <w:rPr>
          <w:sz w:val="32"/>
          <w:szCs w:val="32"/>
        </w:rPr>
        <w:t xml:space="preserve">том ранее уплаченных авансовых платежей. </w:t>
      </w:r>
    </w:p>
    <w:p w:rsidR="00E7555D" w:rsidRDefault="00E7555D" w:rsidP="00E7555D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Снижение доходов от продажи муниципального имущества и земельных участков (включая плату за увеличение площади земельных участков) на общую сумму 6,4 миллионов рублей св</w:t>
      </w:r>
      <w:r w:rsidR="006D7681">
        <w:rPr>
          <w:sz w:val="32"/>
          <w:szCs w:val="32"/>
        </w:rPr>
        <w:t xml:space="preserve">язано с уменьшением количества </w:t>
      </w:r>
      <w:r w:rsidRPr="00663D13">
        <w:rPr>
          <w:sz w:val="32"/>
          <w:szCs w:val="32"/>
        </w:rPr>
        <w:t xml:space="preserve">проводимых аукционов и торгов в связи с отсутствием заявок на участие в них. </w:t>
      </w:r>
    </w:p>
    <w:p w:rsidR="00984B52" w:rsidRDefault="00984B52" w:rsidP="003B5AD3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Снижение поступлений по арендной плате на 5,5 миллионов рублей связано</w:t>
      </w:r>
      <w:r w:rsidR="00AC7766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</w:t>
      </w:r>
      <w:r w:rsidR="00AC7766">
        <w:rPr>
          <w:sz w:val="32"/>
          <w:szCs w:val="32"/>
        </w:rPr>
        <w:t xml:space="preserve">в том числе, с </w:t>
      </w:r>
      <w:r w:rsidR="007075F5" w:rsidRPr="00663D13">
        <w:rPr>
          <w:sz w:val="32"/>
          <w:szCs w:val="32"/>
        </w:rPr>
        <w:t>перерасчё</w:t>
      </w:r>
      <w:r w:rsidRPr="00663D13">
        <w:rPr>
          <w:sz w:val="32"/>
          <w:szCs w:val="32"/>
        </w:rPr>
        <w:t>т</w:t>
      </w:r>
      <w:r w:rsidR="00AC7766">
        <w:rPr>
          <w:sz w:val="32"/>
          <w:szCs w:val="32"/>
        </w:rPr>
        <w:t>ом</w:t>
      </w:r>
      <w:r w:rsidRPr="00663D13">
        <w:rPr>
          <w:sz w:val="32"/>
          <w:szCs w:val="32"/>
        </w:rPr>
        <w:t xml:space="preserve"> размера арендной платы по ранее заключ</w:t>
      </w:r>
      <w:r w:rsidR="007075F5" w:rsidRPr="00663D13">
        <w:rPr>
          <w:sz w:val="32"/>
          <w:szCs w:val="32"/>
        </w:rPr>
        <w:t>ё</w:t>
      </w:r>
      <w:r w:rsidRPr="00663D13">
        <w:rPr>
          <w:sz w:val="32"/>
          <w:szCs w:val="32"/>
        </w:rPr>
        <w:t xml:space="preserve">нным договорам аренды в соответствии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с Постановлением Правительства Омской области № 419-П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>от 26.12.2018 года.</w:t>
      </w:r>
    </w:p>
    <w:p w:rsidR="00984B52" w:rsidRPr="00663D13" w:rsidRDefault="00984B52" w:rsidP="003B5AD3">
      <w:pPr>
        <w:ind w:firstLine="720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Администрацией </w:t>
      </w:r>
      <w:r w:rsidR="000C31EC" w:rsidRPr="00663D13">
        <w:rPr>
          <w:sz w:val="32"/>
          <w:szCs w:val="32"/>
        </w:rPr>
        <w:t>района на постоянной основе ведё</w:t>
      </w:r>
      <w:r w:rsidRPr="00663D13">
        <w:rPr>
          <w:sz w:val="32"/>
          <w:szCs w:val="32"/>
        </w:rPr>
        <w:t>тся претензионная работа по взысканию дебиторской задолженности с арендаторов-должников.</w:t>
      </w:r>
    </w:p>
    <w:p w:rsidR="00984B52" w:rsidRPr="00663D13" w:rsidRDefault="00984B52" w:rsidP="003B5AD3">
      <w:pPr>
        <w:tabs>
          <w:tab w:val="num" w:pos="709"/>
        </w:tabs>
        <w:spacing w:line="240" w:lineRule="atLeast"/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В 2019 году в судебные органы подано </w:t>
      </w:r>
      <w:r w:rsidRPr="00663D13">
        <w:rPr>
          <w:color w:val="000000"/>
          <w:sz w:val="32"/>
          <w:szCs w:val="32"/>
        </w:rPr>
        <w:t>404 исковых заявления</w:t>
      </w:r>
      <w:r w:rsidRPr="00663D13">
        <w:rPr>
          <w:b/>
          <w:color w:val="000000"/>
          <w:sz w:val="32"/>
          <w:szCs w:val="32"/>
        </w:rPr>
        <w:t xml:space="preserve"> </w:t>
      </w:r>
      <w:r w:rsidRPr="00663D13">
        <w:rPr>
          <w:sz w:val="32"/>
          <w:szCs w:val="32"/>
        </w:rPr>
        <w:t xml:space="preserve">о взыскании основного долга по арендной плате на общую сумму </w:t>
      </w:r>
      <w:r w:rsidRPr="00663D13">
        <w:rPr>
          <w:sz w:val="32"/>
          <w:szCs w:val="32"/>
        </w:rPr>
        <w:br/>
        <w:t xml:space="preserve">53,1 миллиона рублей (взыскано в бюджет – 4,3 миллиона рублей). В результате </w:t>
      </w:r>
      <w:r w:rsidR="00635EBC">
        <w:rPr>
          <w:sz w:val="32"/>
          <w:szCs w:val="32"/>
        </w:rPr>
        <w:t xml:space="preserve">работы Комиссии </w:t>
      </w:r>
      <w:r w:rsidR="00635EBC" w:rsidRPr="00663D13">
        <w:rPr>
          <w:sz w:val="32"/>
          <w:szCs w:val="32"/>
        </w:rPr>
        <w:t xml:space="preserve">по мобилизации доходов </w:t>
      </w:r>
      <w:r w:rsidRPr="00663D13">
        <w:rPr>
          <w:sz w:val="32"/>
          <w:szCs w:val="32"/>
        </w:rPr>
        <w:t>в бюджет поступило дополнительно 1,8 миллионов рублей</w:t>
      </w:r>
      <w:r w:rsidR="00635EBC" w:rsidRPr="00635EBC">
        <w:rPr>
          <w:sz w:val="32"/>
          <w:szCs w:val="32"/>
        </w:rPr>
        <w:t xml:space="preserve"> </w:t>
      </w:r>
      <w:r w:rsidR="00635EBC">
        <w:rPr>
          <w:sz w:val="32"/>
          <w:szCs w:val="32"/>
        </w:rPr>
        <w:t xml:space="preserve">от </w:t>
      </w:r>
      <w:r w:rsidR="00635EBC" w:rsidRPr="00663D13">
        <w:rPr>
          <w:sz w:val="32"/>
          <w:szCs w:val="32"/>
        </w:rPr>
        <w:t>арендаторов-должников</w:t>
      </w:r>
      <w:r w:rsidRPr="00663D13">
        <w:rPr>
          <w:sz w:val="32"/>
          <w:szCs w:val="32"/>
        </w:rPr>
        <w:t>.</w:t>
      </w:r>
    </w:p>
    <w:p w:rsidR="00984B52" w:rsidRDefault="006955BE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Общий объё</w:t>
      </w:r>
      <w:r w:rsidR="00984B52" w:rsidRPr="00663D13">
        <w:rPr>
          <w:sz w:val="32"/>
          <w:szCs w:val="32"/>
        </w:rPr>
        <w:t xml:space="preserve">м расходов </w:t>
      </w:r>
      <w:r w:rsidR="00EF66AE" w:rsidRPr="00663D13">
        <w:rPr>
          <w:sz w:val="32"/>
          <w:szCs w:val="32"/>
        </w:rPr>
        <w:t xml:space="preserve">районного </w:t>
      </w:r>
      <w:r w:rsidR="00984B52" w:rsidRPr="00663D13">
        <w:rPr>
          <w:sz w:val="32"/>
          <w:szCs w:val="32"/>
        </w:rPr>
        <w:t>бюджета на содержание органов местного самоу</w:t>
      </w:r>
      <w:r w:rsidR="006D7681">
        <w:rPr>
          <w:sz w:val="32"/>
          <w:szCs w:val="32"/>
        </w:rPr>
        <w:t xml:space="preserve">правления снизился </w:t>
      </w:r>
      <w:r w:rsidR="00984B52" w:rsidRPr="00663D13">
        <w:rPr>
          <w:sz w:val="32"/>
          <w:szCs w:val="32"/>
        </w:rPr>
        <w:t xml:space="preserve">к уровню 2018 года </w:t>
      </w:r>
      <w:r w:rsidR="006D7681">
        <w:rPr>
          <w:sz w:val="32"/>
          <w:szCs w:val="32"/>
        </w:rPr>
        <w:br/>
      </w:r>
      <w:r w:rsidR="00984B52" w:rsidRPr="00663D13">
        <w:rPr>
          <w:sz w:val="32"/>
          <w:szCs w:val="32"/>
        </w:rPr>
        <w:t>на 14,5 процента и составил 66,7 миллионов рублей.</w:t>
      </w:r>
      <w:r w:rsidR="00EF66AE" w:rsidRPr="00663D13">
        <w:rPr>
          <w:sz w:val="32"/>
          <w:szCs w:val="32"/>
        </w:rPr>
        <w:t xml:space="preserve"> </w:t>
      </w:r>
      <w:r w:rsidR="006D7681">
        <w:rPr>
          <w:sz w:val="32"/>
          <w:szCs w:val="32"/>
        </w:rPr>
        <w:br/>
      </w:r>
      <w:r w:rsidR="00EF66AE" w:rsidRPr="00663D13">
        <w:rPr>
          <w:sz w:val="32"/>
          <w:szCs w:val="32"/>
        </w:rPr>
        <w:lastRenderedPageBreak/>
        <w:t xml:space="preserve">Это </w:t>
      </w:r>
      <w:r w:rsidR="00984B52" w:rsidRPr="00663D13">
        <w:rPr>
          <w:sz w:val="32"/>
          <w:szCs w:val="32"/>
        </w:rPr>
        <w:t xml:space="preserve">по-прежнему </w:t>
      </w:r>
      <w:r w:rsidR="00EF66AE" w:rsidRPr="00663D13">
        <w:rPr>
          <w:sz w:val="32"/>
          <w:szCs w:val="32"/>
        </w:rPr>
        <w:t>с</w:t>
      </w:r>
      <w:r w:rsidR="00984B52" w:rsidRPr="00663D13">
        <w:rPr>
          <w:sz w:val="32"/>
          <w:szCs w:val="32"/>
        </w:rPr>
        <w:t>амы</w:t>
      </w:r>
      <w:r w:rsidR="00EF66AE" w:rsidRPr="00663D13">
        <w:rPr>
          <w:sz w:val="32"/>
          <w:szCs w:val="32"/>
        </w:rPr>
        <w:t xml:space="preserve">е </w:t>
      </w:r>
      <w:r w:rsidR="00984B52" w:rsidRPr="00663D13">
        <w:rPr>
          <w:sz w:val="32"/>
          <w:szCs w:val="32"/>
        </w:rPr>
        <w:t>низки</w:t>
      </w:r>
      <w:r w:rsidR="00EF66AE" w:rsidRPr="00663D13">
        <w:rPr>
          <w:sz w:val="32"/>
          <w:szCs w:val="32"/>
        </w:rPr>
        <w:t xml:space="preserve">е цифры </w:t>
      </w:r>
      <w:r w:rsidR="00984B52" w:rsidRPr="00663D13">
        <w:rPr>
          <w:sz w:val="32"/>
          <w:szCs w:val="32"/>
        </w:rPr>
        <w:t xml:space="preserve">по сравнению с другими муниципалитетами </w:t>
      </w:r>
      <w:r w:rsidR="00EF66AE" w:rsidRPr="00663D13">
        <w:rPr>
          <w:sz w:val="32"/>
          <w:szCs w:val="32"/>
        </w:rPr>
        <w:t>в расчё</w:t>
      </w:r>
      <w:r w:rsidR="00984B52" w:rsidRPr="00663D13">
        <w:rPr>
          <w:sz w:val="32"/>
          <w:szCs w:val="32"/>
        </w:rPr>
        <w:t xml:space="preserve">те на одного жителя. </w:t>
      </w:r>
    </w:p>
    <w:p w:rsidR="00B25EA3" w:rsidRPr="00663D13" w:rsidRDefault="00FD503D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Особое</w:t>
      </w:r>
      <w:r w:rsidR="00EF66AE" w:rsidRPr="00663D13">
        <w:rPr>
          <w:color w:val="000000"/>
          <w:sz w:val="32"/>
          <w:szCs w:val="32"/>
        </w:rPr>
        <w:t xml:space="preserve"> внимание </w:t>
      </w:r>
      <w:r w:rsidR="00501FFF" w:rsidRPr="00663D13">
        <w:rPr>
          <w:color w:val="000000"/>
          <w:sz w:val="32"/>
          <w:szCs w:val="32"/>
        </w:rPr>
        <w:t>мы продолжаем уделять</w:t>
      </w:r>
      <w:r w:rsidR="00B25EA3" w:rsidRPr="00663D13">
        <w:rPr>
          <w:color w:val="000000"/>
          <w:sz w:val="32"/>
          <w:szCs w:val="32"/>
        </w:rPr>
        <w:t xml:space="preserve"> работ</w:t>
      </w:r>
      <w:r w:rsidR="00501FFF" w:rsidRPr="00663D13">
        <w:rPr>
          <w:color w:val="000000"/>
          <w:sz w:val="32"/>
          <w:szCs w:val="32"/>
        </w:rPr>
        <w:t>е</w:t>
      </w:r>
      <w:r w:rsidR="00B25EA3" w:rsidRPr="00663D13">
        <w:rPr>
          <w:color w:val="000000"/>
          <w:sz w:val="32"/>
          <w:szCs w:val="32"/>
        </w:rPr>
        <w:t xml:space="preserve"> </w:t>
      </w:r>
      <w:r w:rsidR="006D7681">
        <w:rPr>
          <w:color w:val="000000"/>
          <w:sz w:val="32"/>
          <w:szCs w:val="32"/>
        </w:rPr>
        <w:br/>
      </w:r>
      <w:r w:rsidR="00B25EA3" w:rsidRPr="00663D13">
        <w:rPr>
          <w:color w:val="000000"/>
          <w:sz w:val="32"/>
          <w:szCs w:val="32"/>
        </w:rPr>
        <w:t>по повышению инвестиционной привлекательности района.</w:t>
      </w:r>
    </w:p>
    <w:p w:rsidR="00B25EA3" w:rsidRPr="00663D13" w:rsidRDefault="00B25EA3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За </w:t>
      </w:r>
      <w:r w:rsidR="005C1BC1">
        <w:rPr>
          <w:color w:val="000000"/>
          <w:sz w:val="32"/>
          <w:szCs w:val="32"/>
        </w:rPr>
        <w:t>сравнительно небольшой период -</w:t>
      </w:r>
      <w:r w:rsidRPr="00663D13">
        <w:rPr>
          <w:color w:val="000000"/>
          <w:sz w:val="32"/>
          <w:szCs w:val="32"/>
        </w:rPr>
        <w:t xml:space="preserve"> пять лет </w:t>
      </w:r>
      <w:r w:rsidR="005C1BC1">
        <w:rPr>
          <w:color w:val="000000"/>
          <w:sz w:val="32"/>
          <w:szCs w:val="32"/>
        </w:rPr>
        <w:t xml:space="preserve">– нам удалось </w:t>
      </w:r>
      <w:r w:rsidRPr="00663D13">
        <w:rPr>
          <w:color w:val="000000"/>
          <w:sz w:val="32"/>
          <w:szCs w:val="32"/>
        </w:rPr>
        <w:t>привлеч</w:t>
      </w:r>
      <w:r w:rsidR="005C1BC1">
        <w:rPr>
          <w:color w:val="000000"/>
          <w:sz w:val="32"/>
          <w:szCs w:val="32"/>
        </w:rPr>
        <w:t xml:space="preserve">ь свыше </w:t>
      </w:r>
      <w:r w:rsidRPr="00663D13">
        <w:rPr>
          <w:color w:val="000000"/>
          <w:sz w:val="32"/>
          <w:szCs w:val="32"/>
        </w:rPr>
        <w:t xml:space="preserve">15 млрд. рублей инвестиций в основной </w:t>
      </w:r>
      <w:r w:rsidR="005C1BC1">
        <w:rPr>
          <w:color w:val="000000"/>
          <w:sz w:val="32"/>
          <w:szCs w:val="32"/>
        </w:rPr>
        <w:t xml:space="preserve">капитал (более двух миллиардов </w:t>
      </w:r>
      <w:r w:rsidRPr="00663D13">
        <w:rPr>
          <w:color w:val="000000"/>
          <w:sz w:val="32"/>
          <w:szCs w:val="32"/>
        </w:rPr>
        <w:t>в 2019 году).</w:t>
      </w:r>
      <w:r w:rsidR="00F42CE2" w:rsidRPr="00663D13">
        <w:rPr>
          <w:color w:val="000000"/>
          <w:sz w:val="32"/>
          <w:szCs w:val="32"/>
        </w:rPr>
        <w:t xml:space="preserve"> </w:t>
      </w:r>
      <w:r w:rsidRPr="00663D13">
        <w:rPr>
          <w:color w:val="000000"/>
          <w:sz w:val="32"/>
          <w:szCs w:val="32"/>
        </w:rPr>
        <w:t xml:space="preserve">Из них порядка 5 млрд. – собственные средства организаций, свыше 4 млрд. – средства субъектов малого и среднего предпринимательства, порядка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6 млрд. рублей – п</w:t>
      </w:r>
      <w:r w:rsidR="002E3A0E">
        <w:rPr>
          <w:color w:val="000000"/>
          <w:sz w:val="32"/>
          <w:szCs w:val="32"/>
        </w:rPr>
        <w:t>ривлечённые средства организаций</w:t>
      </w:r>
      <w:r w:rsidRPr="00663D13">
        <w:rPr>
          <w:color w:val="000000"/>
          <w:sz w:val="32"/>
          <w:szCs w:val="32"/>
        </w:rPr>
        <w:t>.</w:t>
      </w:r>
    </w:p>
    <w:p w:rsidR="00B25EA3" w:rsidRDefault="00B25EA3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>По итогам года значительны</w:t>
      </w:r>
      <w:r w:rsidR="001B335A">
        <w:rPr>
          <w:color w:val="000000"/>
          <w:sz w:val="32"/>
          <w:szCs w:val="32"/>
        </w:rPr>
        <w:t xml:space="preserve">е инвестиционные вложения </w:t>
      </w:r>
      <w:r w:rsidR="006D7681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в социально-экономическое разв</w:t>
      </w:r>
      <w:r w:rsidR="001B335A">
        <w:rPr>
          <w:color w:val="000000"/>
          <w:sz w:val="32"/>
          <w:szCs w:val="32"/>
        </w:rPr>
        <w:t xml:space="preserve">итие района направили: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 xml:space="preserve">АО «Омский бекон», ЗАО «Иртышское», АО «ПРОДО Птицефабрика Сибирская», ООО «Титан – Агро»,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СПК «Пушкинский», ООО «</w:t>
      </w:r>
      <w:proofErr w:type="spellStart"/>
      <w:r w:rsidRPr="00663D13">
        <w:rPr>
          <w:color w:val="000000"/>
          <w:sz w:val="32"/>
          <w:szCs w:val="32"/>
        </w:rPr>
        <w:t>Лузинское</w:t>
      </w:r>
      <w:proofErr w:type="spellEnd"/>
      <w:r w:rsidRPr="00663D13">
        <w:rPr>
          <w:color w:val="000000"/>
          <w:sz w:val="32"/>
          <w:szCs w:val="32"/>
        </w:rPr>
        <w:t xml:space="preserve"> молоко»,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ООО «Морозовская птицефабрика».</w:t>
      </w:r>
    </w:p>
    <w:p w:rsidR="00B25EA3" w:rsidRPr="00663D13" w:rsidRDefault="00B25EA3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В рамках функционирования Совета по инвестиционной деятельности и развитию конкуренции </w:t>
      </w:r>
      <w:proofErr w:type="spellStart"/>
      <w:r w:rsidR="002C65AB">
        <w:rPr>
          <w:color w:val="000000"/>
          <w:sz w:val="32"/>
          <w:szCs w:val="32"/>
        </w:rPr>
        <w:t>инвестпроекты</w:t>
      </w:r>
      <w:proofErr w:type="spellEnd"/>
      <w:r w:rsidR="002C65AB">
        <w:rPr>
          <w:color w:val="000000"/>
          <w:sz w:val="32"/>
          <w:szCs w:val="32"/>
        </w:rPr>
        <w:t xml:space="preserve"> </w:t>
      </w:r>
      <w:r w:rsidRPr="00663D13">
        <w:rPr>
          <w:color w:val="000000"/>
          <w:sz w:val="32"/>
          <w:szCs w:val="32"/>
        </w:rPr>
        <w:t xml:space="preserve">рассматриваются </w:t>
      </w:r>
      <w:r w:rsidR="002C65AB">
        <w:rPr>
          <w:color w:val="000000"/>
          <w:sz w:val="32"/>
          <w:szCs w:val="32"/>
        </w:rPr>
        <w:t>с точки зрения их</w:t>
      </w:r>
      <w:r w:rsidRPr="00663D13">
        <w:rPr>
          <w:sz w:val="32"/>
          <w:szCs w:val="32"/>
        </w:rPr>
        <w:t xml:space="preserve"> соответстви</w:t>
      </w:r>
      <w:r w:rsidR="002C65AB">
        <w:rPr>
          <w:sz w:val="32"/>
          <w:szCs w:val="32"/>
        </w:rPr>
        <w:t>я</w:t>
      </w:r>
      <w:r w:rsidRPr="00663D13">
        <w:rPr>
          <w:sz w:val="32"/>
          <w:szCs w:val="32"/>
        </w:rPr>
        <w:t xml:space="preserve"> приоритетным направлениям социально-экономического развития района</w:t>
      </w:r>
      <w:r w:rsidR="002C65AB">
        <w:rPr>
          <w:sz w:val="32"/>
          <w:szCs w:val="32"/>
        </w:rPr>
        <w:t xml:space="preserve">, а также бюджетной и социальной эффективности. </w:t>
      </w:r>
    </w:p>
    <w:p w:rsidR="00B25EA3" w:rsidRPr="00663D1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>Перечень коммер</w:t>
      </w:r>
      <w:r w:rsidR="001B335A">
        <w:rPr>
          <w:color w:val="000000"/>
          <w:sz w:val="32"/>
          <w:szCs w:val="32"/>
        </w:rPr>
        <w:t xml:space="preserve">ческих инвестиционных проектов </w:t>
      </w:r>
      <w:r w:rsidR="006D7681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на 1 января 2019 года включал 52 проекта.</w:t>
      </w:r>
    </w:p>
    <w:p w:rsidR="00B25EA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>За 2019 год реализовано и исключено из перечня 15 на сумму 2,1 миллиарда рублей, создано более 100 рабочих мест.</w:t>
      </w:r>
    </w:p>
    <w:p w:rsidR="00B25EA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По состоянию на 1 января 2020 года перечень содержит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42 проекта.</w:t>
      </w:r>
    </w:p>
    <w:p w:rsidR="00B25EA3" w:rsidRPr="00663D13" w:rsidRDefault="00B25EA3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Наибольшее количество реализованных проектов связано </w:t>
      </w:r>
      <w:r w:rsidRPr="00663D13">
        <w:rPr>
          <w:color w:val="000000"/>
          <w:sz w:val="32"/>
          <w:szCs w:val="32"/>
        </w:rPr>
        <w:br/>
        <w:t>с масштабным развитием сельскохозяйственной сферы, а именно:</w:t>
      </w:r>
    </w:p>
    <w:p w:rsidR="00B25EA3" w:rsidRPr="00663D1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- АО ПК «ОША», Строительство накопителя для </w:t>
      </w:r>
      <w:proofErr w:type="spellStart"/>
      <w:r w:rsidRPr="00663D13">
        <w:rPr>
          <w:color w:val="000000"/>
          <w:sz w:val="32"/>
          <w:szCs w:val="32"/>
        </w:rPr>
        <w:t>навозоудаления</w:t>
      </w:r>
      <w:proofErr w:type="spellEnd"/>
      <w:r w:rsidRPr="00663D13">
        <w:rPr>
          <w:color w:val="000000"/>
          <w:sz w:val="32"/>
          <w:szCs w:val="32"/>
        </w:rPr>
        <w:t>, сумма инвестиций 25 млн. руб.;</w:t>
      </w:r>
    </w:p>
    <w:p w:rsidR="00B25EA3" w:rsidRPr="00663D1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>- ООО «Морозовская птицефабрика», Строительство ветеринарной лаборатории</w:t>
      </w:r>
      <w:r w:rsidR="00540830" w:rsidRPr="00663D13">
        <w:rPr>
          <w:color w:val="000000"/>
          <w:sz w:val="32"/>
          <w:szCs w:val="32"/>
        </w:rPr>
        <w:t>, сумма инвестиций 12 млн. руб.</w:t>
      </w:r>
      <w:r w:rsidRPr="00663D13">
        <w:rPr>
          <w:color w:val="000000"/>
          <w:sz w:val="32"/>
          <w:szCs w:val="32"/>
        </w:rPr>
        <w:t>;</w:t>
      </w:r>
    </w:p>
    <w:p w:rsidR="00B25EA3" w:rsidRPr="00663D1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- ИП Глава КФХ Козловский Н.П., Строительство коровника </w:t>
      </w:r>
      <w:r w:rsidRPr="00663D13">
        <w:rPr>
          <w:color w:val="000000"/>
          <w:sz w:val="32"/>
          <w:szCs w:val="32"/>
        </w:rPr>
        <w:br/>
        <w:t xml:space="preserve">на 200 голов, </w:t>
      </w:r>
      <w:r w:rsidR="002429AD" w:rsidRPr="00663D13">
        <w:rPr>
          <w:color w:val="000000"/>
          <w:sz w:val="32"/>
          <w:szCs w:val="32"/>
        </w:rPr>
        <w:t>инвестици</w:t>
      </w:r>
      <w:r w:rsidR="003D4DCD">
        <w:rPr>
          <w:color w:val="000000"/>
          <w:sz w:val="32"/>
          <w:szCs w:val="32"/>
        </w:rPr>
        <w:t>и</w:t>
      </w:r>
      <w:r w:rsidR="002429AD" w:rsidRPr="00663D13">
        <w:rPr>
          <w:color w:val="000000"/>
          <w:sz w:val="32"/>
          <w:szCs w:val="32"/>
        </w:rPr>
        <w:t xml:space="preserve"> 16,7 млн. руб.</w:t>
      </w:r>
      <w:r w:rsidRPr="00663D13">
        <w:rPr>
          <w:color w:val="000000"/>
          <w:sz w:val="32"/>
          <w:szCs w:val="32"/>
        </w:rPr>
        <w:t>;</w:t>
      </w:r>
    </w:p>
    <w:p w:rsidR="00B25EA3" w:rsidRPr="00663D1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- ИП Глава КФХ </w:t>
      </w:r>
      <w:proofErr w:type="spellStart"/>
      <w:r w:rsidRPr="00663D13">
        <w:rPr>
          <w:color w:val="000000"/>
          <w:sz w:val="32"/>
          <w:szCs w:val="32"/>
        </w:rPr>
        <w:t>Кныш</w:t>
      </w:r>
      <w:proofErr w:type="spellEnd"/>
      <w:r w:rsidRPr="00663D13">
        <w:rPr>
          <w:color w:val="000000"/>
          <w:sz w:val="32"/>
          <w:szCs w:val="32"/>
        </w:rPr>
        <w:t xml:space="preserve"> О.А., Стро</w:t>
      </w:r>
      <w:r w:rsidR="001B335A">
        <w:rPr>
          <w:color w:val="000000"/>
          <w:sz w:val="32"/>
          <w:szCs w:val="32"/>
        </w:rPr>
        <w:t xml:space="preserve">ительство оросительной системы </w:t>
      </w:r>
      <w:r w:rsidRPr="00663D13">
        <w:rPr>
          <w:color w:val="000000"/>
          <w:sz w:val="32"/>
          <w:szCs w:val="32"/>
        </w:rPr>
        <w:t>180 га, 58 млн. рублей;</w:t>
      </w:r>
    </w:p>
    <w:p w:rsidR="00B25EA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lastRenderedPageBreak/>
        <w:t>- АО «Омский бекон», Строите</w:t>
      </w:r>
      <w:r w:rsidR="00CB4ECD">
        <w:rPr>
          <w:color w:val="000000"/>
          <w:sz w:val="32"/>
          <w:szCs w:val="32"/>
        </w:rPr>
        <w:t xml:space="preserve">льство племенного репродуктора </w:t>
      </w:r>
      <w:r w:rsidRPr="00663D13">
        <w:rPr>
          <w:color w:val="000000"/>
          <w:sz w:val="32"/>
          <w:szCs w:val="32"/>
        </w:rPr>
        <w:t xml:space="preserve">на 1700 свиноматок единовременного содержания, 27000 голов, </w:t>
      </w:r>
      <w:r w:rsidR="002429AD" w:rsidRPr="00663D13">
        <w:rPr>
          <w:color w:val="000000"/>
          <w:sz w:val="32"/>
          <w:szCs w:val="32"/>
        </w:rPr>
        <w:t>сумма инвестиций 1,9 млрд. руб.</w:t>
      </w:r>
      <w:r w:rsidRPr="00663D13">
        <w:rPr>
          <w:color w:val="000000"/>
          <w:sz w:val="32"/>
          <w:szCs w:val="32"/>
        </w:rPr>
        <w:t>;</w:t>
      </w:r>
    </w:p>
    <w:p w:rsidR="00B25EA3" w:rsidRDefault="00B25EA3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- ИП Глава КФХ Щербак М.Ю., Строительство коровника </w:t>
      </w:r>
      <w:r w:rsidR="00073428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и доильного зала 200 голов, и</w:t>
      </w:r>
      <w:r w:rsidR="00865139" w:rsidRPr="00663D13">
        <w:rPr>
          <w:color w:val="000000"/>
          <w:sz w:val="32"/>
          <w:szCs w:val="32"/>
        </w:rPr>
        <w:t>нвестици</w:t>
      </w:r>
      <w:r w:rsidR="00C84E84">
        <w:rPr>
          <w:color w:val="000000"/>
          <w:sz w:val="32"/>
          <w:szCs w:val="32"/>
        </w:rPr>
        <w:t>и</w:t>
      </w:r>
      <w:r w:rsidR="00865139" w:rsidRPr="00663D13">
        <w:rPr>
          <w:color w:val="000000"/>
          <w:sz w:val="32"/>
          <w:szCs w:val="32"/>
        </w:rPr>
        <w:t xml:space="preserve"> 18 млн. рублей</w:t>
      </w:r>
      <w:r w:rsidR="00B6013C">
        <w:rPr>
          <w:color w:val="000000"/>
          <w:sz w:val="32"/>
          <w:szCs w:val="32"/>
        </w:rPr>
        <w:t>.</w:t>
      </w:r>
    </w:p>
    <w:p w:rsidR="00B6013C" w:rsidRPr="00663D13" w:rsidRDefault="00B6013C" w:rsidP="003B5AD3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другие проекты на общую сумму более 12 млн. рублей.</w:t>
      </w:r>
    </w:p>
    <w:p w:rsidR="00B25EA3" w:rsidRPr="00663D13" w:rsidRDefault="00946E61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color w:val="000000"/>
          <w:sz w:val="32"/>
          <w:szCs w:val="32"/>
        </w:rPr>
        <w:t>Помимо э</w:t>
      </w:r>
      <w:r w:rsidR="00B25EA3" w:rsidRPr="00663D13">
        <w:rPr>
          <w:color w:val="000000"/>
          <w:sz w:val="32"/>
          <w:szCs w:val="32"/>
        </w:rPr>
        <w:t xml:space="preserve">того, в 2019 реализованы </w:t>
      </w:r>
      <w:r w:rsidR="00B25EA3" w:rsidRPr="00663D13">
        <w:rPr>
          <w:sz w:val="32"/>
          <w:szCs w:val="32"/>
        </w:rPr>
        <w:t>инфраструктурные проекты за сч</w:t>
      </w:r>
      <w:r w:rsidRPr="00663D13">
        <w:rPr>
          <w:sz w:val="32"/>
          <w:szCs w:val="32"/>
        </w:rPr>
        <w:t>ё</w:t>
      </w:r>
      <w:r w:rsidR="00B25EA3" w:rsidRPr="00663D13">
        <w:rPr>
          <w:sz w:val="32"/>
          <w:szCs w:val="32"/>
        </w:rPr>
        <w:t>т внебюджетных средств:</w:t>
      </w:r>
    </w:p>
    <w:p w:rsidR="00B25EA3" w:rsidRPr="00663D13" w:rsidRDefault="00B25EA3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1) проект «Строительство временного бытового городка строителей» ООО «КИТАЙСКАЯ НАЦИОНАЛЬНАЯ ХИМИКО-ИНЖЕНЕРНАЯ СТРОИТЕЛЬНАЯ КОМПАНИЯ №7» </w:t>
      </w:r>
      <w:r w:rsidR="00F86448" w:rsidRPr="00663D13">
        <w:rPr>
          <w:sz w:val="32"/>
          <w:szCs w:val="32"/>
        </w:rPr>
        <w:t>(</w:t>
      </w:r>
      <w:r w:rsidRPr="00663D13">
        <w:rPr>
          <w:sz w:val="32"/>
          <w:szCs w:val="32"/>
        </w:rPr>
        <w:t>СС-7).</w:t>
      </w:r>
    </w:p>
    <w:p w:rsidR="00B25EA3" w:rsidRPr="00663D13" w:rsidRDefault="00B25EA3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Сумма налоговых поступлений СС-7 в консолидированный бюджет Омской области в 2019 году составила более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>80 млн. рублей, из них</w:t>
      </w:r>
      <w:r w:rsidR="00C84E84">
        <w:rPr>
          <w:sz w:val="32"/>
          <w:szCs w:val="32"/>
        </w:rPr>
        <w:t xml:space="preserve">, как уже сказано выше, </w:t>
      </w:r>
      <w:r w:rsidRPr="00663D13">
        <w:rPr>
          <w:sz w:val="32"/>
          <w:szCs w:val="32"/>
        </w:rPr>
        <w:t xml:space="preserve">около </w:t>
      </w:r>
      <w:r w:rsidRPr="00663D13">
        <w:rPr>
          <w:sz w:val="32"/>
          <w:szCs w:val="32"/>
        </w:rPr>
        <w:br/>
        <w:t xml:space="preserve">40 млн. рублей – в бюджет Омского района, 2,4 млн. руб. –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>в бюджет Омского поселения.</w:t>
      </w:r>
    </w:p>
    <w:p w:rsidR="00B25EA3" w:rsidRPr="00663D13" w:rsidRDefault="00F86448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Данный проект </w:t>
      </w:r>
      <w:r w:rsidR="00B25EA3" w:rsidRPr="00663D13">
        <w:rPr>
          <w:sz w:val="32"/>
          <w:szCs w:val="32"/>
        </w:rPr>
        <w:t>реализуется ПАО «</w:t>
      </w:r>
      <w:proofErr w:type="spellStart"/>
      <w:r w:rsidR="00B25EA3" w:rsidRPr="00663D13">
        <w:rPr>
          <w:sz w:val="32"/>
          <w:szCs w:val="32"/>
        </w:rPr>
        <w:t>Газпромнефть</w:t>
      </w:r>
      <w:proofErr w:type="spellEnd"/>
      <w:r w:rsidR="00B25EA3" w:rsidRPr="00663D13">
        <w:rPr>
          <w:sz w:val="32"/>
          <w:szCs w:val="32"/>
        </w:rPr>
        <w:t>»</w:t>
      </w:r>
      <w:r w:rsidRPr="00663D13">
        <w:rPr>
          <w:sz w:val="32"/>
          <w:szCs w:val="32"/>
        </w:rPr>
        <w:t xml:space="preserve">. </w:t>
      </w:r>
      <w:r w:rsidR="006D7681">
        <w:rPr>
          <w:sz w:val="32"/>
          <w:szCs w:val="32"/>
        </w:rPr>
        <w:br/>
      </w:r>
      <w:r w:rsidRPr="00663D13">
        <w:rPr>
          <w:sz w:val="32"/>
          <w:szCs w:val="32"/>
        </w:rPr>
        <w:t>На сегодняшний день компанией</w:t>
      </w:r>
      <w:r w:rsidR="00B25EA3" w:rsidRPr="00663D13">
        <w:rPr>
          <w:sz w:val="32"/>
          <w:szCs w:val="32"/>
        </w:rPr>
        <w:t>:</w:t>
      </w:r>
    </w:p>
    <w:p w:rsidR="00B25EA3" w:rsidRPr="00663D13" w:rsidRDefault="00B25EA3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- выполнен ремонт участка дороги от Красно</w:t>
      </w:r>
      <w:r w:rsidR="00C84E84">
        <w:rPr>
          <w:sz w:val="32"/>
          <w:szCs w:val="32"/>
        </w:rPr>
        <w:t xml:space="preserve">ярского тракта </w:t>
      </w:r>
      <w:r w:rsidR="00C84E84">
        <w:rPr>
          <w:sz w:val="32"/>
          <w:szCs w:val="32"/>
        </w:rPr>
        <w:br/>
        <w:t>до ГРС-1 протяжё</w:t>
      </w:r>
      <w:r w:rsidRPr="00663D13">
        <w:rPr>
          <w:sz w:val="32"/>
          <w:szCs w:val="32"/>
        </w:rPr>
        <w:t>нностью 1,1 км;</w:t>
      </w:r>
    </w:p>
    <w:p w:rsidR="00B25EA3" w:rsidRPr="00663D13" w:rsidRDefault="00B25EA3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- выполнена реконструкция дороги от ГРС-1 до пос. Омский;</w:t>
      </w:r>
    </w:p>
    <w:p w:rsidR="00B25EA3" w:rsidRPr="00663D13" w:rsidRDefault="00B25EA3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- построена детская площадка в пос. Омский. </w:t>
      </w:r>
    </w:p>
    <w:p w:rsidR="00B25EA3" w:rsidRDefault="00B25EA3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2) ООО «Юза-Инвест» построен и введ</w:t>
      </w:r>
      <w:r w:rsidR="00F86448" w:rsidRPr="00663D13">
        <w:rPr>
          <w:sz w:val="32"/>
          <w:szCs w:val="32"/>
        </w:rPr>
        <w:t>ё</w:t>
      </w:r>
      <w:r w:rsidR="00C84E84">
        <w:rPr>
          <w:sz w:val="32"/>
          <w:szCs w:val="32"/>
        </w:rPr>
        <w:t xml:space="preserve">н в эксплуатацию газопровод </w:t>
      </w:r>
      <w:r w:rsidRPr="00663D13">
        <w:rPr>
          <w:sz w:val="32"/>
          <w:szCs w:val="32"/>
        </w:rPr>
        <w:t>в с. Андреевка на сумму 18 млн. р</w:t>
      </w:r>
      <w:r w:rsidR="00C84E84">
        <w:rPr>
          <w:sz w:val="32"/>
          <w:szCs w:val="32"/>
        </w:rPr>
        <w:t xml:space="preserve">уб. (подключено </w:t>
      </w:r>
      <w:r w:rsidR="001846E5">
        <w:rPr>
          <w:sz w:val="32"/>
          <w:szCs w:val="32"/>
        </w:rPr>
        <w:br/>
      </w:r>
      <w:r w:rsidR="00C84E84">
        <w:rPr>
          <w:sz w:val="32"/>
          <w:szCs w:val="32"/>
        </w:rPr>
        <w:t xml:space="preserve">12 абонентов), </w:t>
      </w:r>
      <w:r w:rsidRPr="00663D13">
        <w:rPr>
          <w:sz w:val="32"/>
          <w:szCs w:val="32"/>
        </w:rPr>
        <w:t xml:space="preserve">д. Приветная на сумму 15 млн. руб. (подключено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>12 абонентов).</w:t>
      </w:r>
    </w:p>
    <w:p w:rsidR="009955D2" w:rsidRDefault="00280FDD" w:rsidP="003B5AD3">
      <w:pPr>
        <w:ind w:firstLine="708"/>
        <w:jc w:val="both"/>
        <w:rPr>
          <w:i/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Этапы реализации инвестиционных проектов </w:t>
      </w:r>
      <w:r w:rsidR="00B25EA3" w:rsidRPr="00663D13">
        <w:rPr>
          <w:color w:val="000000"/>
          <w:sz w:val="32"/>
          <w:szCs w:val="32"/>
        </w:rPr>
        <w:t>ежеквартально</w:t>
      </w:r>
      <w:r w:rsidRPr="00663D13">
        <w:rPr>
          <w:color w:val="000000"/>
          <w:sz w:val="32"/>
          <w:szCs w:val="32"/>
        </w:rPr>
        <w:t xml:space="preserve"> </w:t>
      </w:r>
      <w:proofErr w:type="spellStart"/>
      <w:r w:rsidR="00B25EA3" w:rsidRPr="00663D13">
        <w:rPr>
          <w:color w:val="000000"/>
          <w:sz w:val="32"/>
          <w:szCs w:val="32"/>
        </w:rPr>
        <w:t>монитор</w:t>
      </w:r>
      <w:r w:rsidRPr="00663D13">
        <w:rPr>
          <w:color w:val="000000"/>
          <w:sz w:val="32"/>
          <w:szCs w:val="32"/>
        </w:rPr>
        <w:t>ятся</w:t>
      </w:r>
      <w:proofErr w:type="spellEnd"/>
      <w:r w:rsidR="002C282F">
        <w:rPr>
          <w:color w:val="000000"/>
          <w:sz w:val="32"/>
          <w:szCs w:val="32"/>
        </w:rPr>
        <w:t>. О</w:t>
      </w:r>
      <w:r w:rsidRPr="00663D13">
        <w:rPr>
          <w:color w:val="000000"/>
          <w:sz w:val="32"/>
          <w:szCs w:val="32"/>
        </w:rPr>
        <w:t>существляется</w:t>
      </w:r>
      <w:r w:rsidR="006D7681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="002C282F">
        <w:rPr>
          <w:rFonts w:eastAsiaTheme="minorHAnsi"/>
          <w:color w:val="000000"/>
          <w:sz w:val="32"/>
          <w:szCs w:val="32"/>
          <w:lang w:eastAsia="en-US"/>
        </w:rPr>
        <w:t>мониторинг</w:t>
      </w:r>
      <w:r w:rsidR="00C939EF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="00B25EA3" w:rsidRPr="00663D13">
        <w:rPr>
          <w:rFonts w:eastAsiaTheme="minorHAnsi"/>
          <w:color w:val="000000"/>
          <w:sz w:val="32"/>
          <w:szCs w:val="32"/>
          <w:lang w:eastAsia="en-US"/>
        </w:rPr>
        <w:t>банк</w:t>
      </w:r>
      <w:r w:rsidR="00664C98" w:rsidRPr="00663D13">
        <w:rPr>
          <w:rFonts w:eastAsiaTheme="minorHAnsi"/>
          <w:color w:val="000000"/>
          <w:sz w:val="32"/>
          <w:szCs w:val="32"/>
          <w:lang w:eastAsia="en-US"/>
        </w:rPr>
        <w:t>а</w:t>
      </w:r>
      <w:r w:rsidR="00C939EF">
        <w:rPr>
          <w:rFonts w:eastAsiaTheme="minorHAnsi"/>
          <w:color w:val="000000"/>
          <w:sz w:val="32"/>
          <w:szCs w:val="32"/>
          <w:lang w:eastAsia="en-US"/>
        </w:rPr>
        <w:t xml:space="preserve"> данных </w:t>
      </w:r>
      <w:r w:rsidR="00B25EA3" w:rsidRPr="00663D13">
        <w:rPr>
          <w:rFonts w:eastAsiaTheme="minorHAnsi"/>
          <w:color w:val="000000"/>
          <w:sz w:val="32"/>
          <w:szCs w:val="32"/>
          <w:lang w:eastAsia="en-US"/>
        </w:rPr>
        <w:t>свободных земельных участков</w:t>
      </w:r>
      <w:r w:rsidR="00C939EF">
        <w:rPr>
          <w:rFonts w:eastAsiaTheme="minorHAnsi"/>
          <w:color w:val="000000"/>
          <w:sz w:val="32"/>
          <w:szCs w:val="32"/>
          <w:lang w:eastAsia="en-US"/>
        </w:rPr>
        <w:t xml:space="preserve"> и объектов недвижимого имущества</w:t>
      </w:r>
      <w:r w:rsidR="00664C98" w:rsidRPr="00663D13">
        <w:rPr>
          <w:rFonts w:eastAsiaTheme="minorHAnsi"/>
          <w:color w:val="000000"/>
          <w:sz w:val="32"/>
          <w:szCs w:val="32"/>
          <w:lang w:eastAsia="en-US"/>
        </w:rPr>
        <w:t xml:space="preserve">, предлагаемых для </w:t>
      </w:r>
      <w:r w:rsidR="00B25EA3" w:rsidRPr="00663D13">
        <w:rPr>
          <w:rFonts w:eastAsiaTheme="minorHAnsi"/>
          <w:color w:val="000000"/>
          <w:sz w:val="32"/>
          <w:szCs w:val="32"/>
          <w:lang w:eastAsia="en-US"/>
        </w:rPr>
        <w:t>ведения п</w:t>
      </w:r>
      <w:r w:rsidRPr="00663D13">
        <w:rPr>
          <w:rFonts w:eastAsiaTheme="minorHAnsi"/>
          <w:color w:val="000000"/>
          <w:sz w:val="32"/>
          <w:szCs w:val="32"/>
          <w:lang w:eastAsia="en-US"/>
        </w:rPr>
        <w:t>р</w:t>
      </w:r>
      <w:r w:rsidR="00A07104">
        <w:rPr>
          <w:rFonts w:eastAsiaTheme="minorHAnsi"/>
          <w:color w:val="000000"/>
          <w:sz w:val="32"/>
          <w:szCs w:val="32"/>
          <w:lang w:eastAsia="en-US"/>
        </w:rPr>
        <w:t xml:space="preserve">едпринимательской деятельности. </w:t>
      </w:r>
      <w:r w:rsidR="009955D2">
        <w:rPr>
          <w:rFonts w:eastAsiaTheme="minorHAnsi"/>
          <w:color w:val="000000"/>
          <w:sz w:val="32"/>
          <w:szCs w:val="32"/>
          <w:lang w:eastAsia="en-US"/>
        </w:rPr>
        <w:t xml:space="preserve">На сегодняшний день банк данных содержит информацию о 100 </w:t>
      </w:r>
      <w:r w:rsidR="002C282F">
        <w:rPr>
          <w:rFonts w:eastAsiaTheme="minorHAnsi"/>
          <w:color w:val="000000"/>
          <w:sz w:val="32"/>
          <w:szCs w:val="32"/>
          <w:lang w:eastAsia="en-US"/>
        </w:rPr>
        <w:t xml:space="preserve">таких </w:t>
      </w:r>
      <w:r w:rsidR="009955D2">
        <w:rPr>
          <w:rFonts w:eastAsiaTheme="minorHAnsi"/>
          <w:color w:val="000000"/>
          <w:sz w:val="32"/>
          <w:szCs w:val="32"/>
          <w:lang w:eastAsia="en-US"/>
        </w:rPr>
        <w:t>участк</w:t>
      </w:r>
      <w:r w:rsidR="002C282F">
        <w:rPr>
          <w:rFonts w:eastAsiaTheme="minorHAnsi"/>
          <w:color w:val="000000"/>
          <w:sz w:val="32"/>
          <w:szCs w:val="32"/>
          <w:lang w:eastAsia="en-US"/>
        </w:rPr>
        <w:t>ах</w:t>
      </w:r>
      <w:r w:rsidR="009955D2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="009955D2" w:rsidRPr="00663D13">
        <w:rPr>
          <w:rFonts w:eastAsiaTheme="minorHAnsi"/>
          <w:color w:val="000000"/>
          <w:sz w:val="32"/>
          <w:szCs w:val="32"/>
          <w:lang w:eastAsia="en-US"/>
        </w:rPr>
        <w:t xml:space="preserve">и объектов </w:t>
      </w:r>
      <w:r w:rsidR="00C939EF">
        <w:rPr>
          <w:rFonts w:eastAsiaTheme="minorHAnsi"/>
          <w:color w:val="000000"/>
          <w:sz w:val="32"/>
          <w:szCs w:val="32"/>
          <w:lang w:eastAsia="en-US"/>
        </w:rPr>
        <w:t>недвижимости</w:t>
      </w:r>
      <w:r w:rsidR="009955D2">
        <w:rPr>
          <w:rFonts w:eastAsiaTheme="minorHAnsi"/>
          <w:color w:val="000000"/>
          <w:sz w:val="32"/>
          <w:szCs w:val="32"/>
          <w:lang w:eastAsia="en-US"/>
        </w:rPr>
        <w:t xml:space="preserve">. </w:t>
      </w:r>
      <w:r w:rsidR="000D7260">
        <w:rPr>
          <w:rFonts w:eastAsiaTheme="minorHAnsi"/>
          <w:color w:val="000000"/>
          <w:sz w:val="32"/>
          <w:szCs w:val="32"/>
          <w:lang w:eastAsia="en-US"/>
        </w:rPr>
        <w:br/>
      </w:r>
      <w:r w:rsidR="00C939EF">
        <w:rPr>
          <w:rFonts w:eastAsiaTheme="minorHAnsi"/>
          <w:color w:val="000000"/>
          <w:sz w:val="32"/>
          <w:szCs w:val="32"/>
          <w:lang w:eastAsia="en-US"/>
        </w:rPr>
        <w:t xml:space="preserve">25 земельных участков, расположенных на территориях </w:t>
      </w:r>
      <w:r w:rsidR="000D7260">
        <w:rPr>
          <w:rFonts w:eastAsiaTheme="minorHAnsi"/>
          <w:color w:val="000000"/>
          <w:sz w:val="32"/>
          <w:szCs w:val="32"/>
          <w:lang w:eastAsia="en-US"/>
        </w:rPr>
        <w:br/>
      </w:r>
      <w:r w:rsidR="00C939EF">
        <w:rPr>
          <w:rFonts w:eastAsiaTheme="minorHAnsi"/>
          <w:color w:val="000000"/>
          <w:sz w:val="32"/>
          <w:szCs w:val="32"/>
          <w:lang w:eastAsia="en-US"/>
        </w:rPr>
        <w:t xml:space="preserve">поселений, - с проработанным инфраструктурным обеспечением. </w:t>
      </w:r>
      <w:r w:rsidR="00A07104">
        <w:rPr>
          <w:rFonts w:eastAsiaTheme="minorHAnsi"/>
          <w:color w:val="000000"/>
          <w:sz w:val="32"/>
          <w:szCs w:val="32"/>
          <w:lang w:eastAsia="en-US"/>
        </w:rPr>
        <w:t>А</w:t>
      </w:r>
      <w:r w:rsidR="00B25EA3" w:rsidRPr="00663D13">
        <w:rPr>
          <w:color w:val="000000"/>
          <w:sz w:val="32"/>
          <w:szCs w:val="32"/>
        </w:rPr>
        <w:t>ктуализ</w:t>
      </w:r>
      <w:r w:rsidR="00664C98" w:rsidRPr="00663D13">
        <w:rPr>
          <w:color w:val="000000"/>
          <w:sz w:val="32"/>
          <w:szCs w:val="32"/>
        </w:rPr>
        <w:t xml:space="preserve">ируются </w:t>
      </w:r>
      <w:r w:rsidR="00B25EA3" w:rsidRPr="00663D13">
        <w:rPr>
          <w:color w:val="000000"/>
          <w:sz w:val="32"/>
          <w:szCs w:val="32"/>
        </w:rPr>
        <w:t>инвестиционн</w:t>
      </w:r>
      <w:r w:rsidR="00664C98" w:rsidRPr="00663D13">
        <w:rPr>
          <w:color w:val="000000"/>
          <w:sz w:val="32"/>
          <w:szCs w:val="32"/>
        </w:rPr>
        <w:t>ые</w:t>
      </w:r>
      <w:r w:rsidR="00B25EA3" w:rsidRPr="00663D13">
        <w:rPr>
          <w:color w:val="000000"/>
          <w:sz w:val="32"/>
          <w:szCs w:val="32"/>
        </w:rPr>
        <w:t xml:space="preserve"> паспорт</w:t>
      </w:r>
      <w:r w:rsidR="00664C98" w:rsidRPr="00663D13">
        <w:rPr>
          <w:color w:val="000000"/>
          <w:sz w:val="32"/>
          <w:szCs w:val="32"/>
        </w:rPr>
        <w:t>а</w:t>
      </w:r>
      <w:r w:rsidR="00B25EA3" w:rsidRPr="00663D13">
        <w:rPr>
          <w:color w:val="000000"/>
          <w:sz w:val="32"/>
          <w:szCs w:val="32"/>
        </w:rPr>
        <w:t xml:space="preserve"> района и поселений.</w:t>
      </w:r>
      <w:r w:rsidR="00A07104">
        <w:rPr>
          <w:color w:val="000000"/>
          <w:sz w:val="32"/>
          <w:szCs w:val="32"/>
        </w:rPr>
        <w:t xml:space="preserve"> </w:t>
      </w:r>
      <w:r w:rsidR="00C939EF">
        <w:rPr>
          <w:color w:val="000000"/>
          <w:sz w:val="32"/>
          <w:szCs w:val="32"/>
        </w:rPr>
        <w:t>Вс</w:t>
      </w:r>
      <w:r w:rsidR="00ED4AD3">
        <w:rPr>
          <w:color w:val="000000"/>
          <w:sz w:val="32"/>
          <w:szCs w:val="32"/>
        </w:rPr>
        <w:t>е</w:t>
      </w:r>
      <w:r w:rsidR="00C939EF">
        <w:rPr>
          <w:color w:val="000000"/>
          <w:sz w:val="32"/>
          <w:szCs w:val="32"/>
        </w:rPr>
        <w:t xml:space="preserve"> информационные материалы можно почерпнуть на сайте, созданном специально для бизнеса и про бизнес - </w:t>
      </w:r>
      <w:proofErr w:type="spellStart"/>
      <w:r w:rsidR="00ED4AD3" w:rsidRPr="00ED4AD3">
        <w:rPr>
          <w:i/>
          <w:color w:val="000000"/>
          <w:sz w:val="32"/>
          <w:szCs w:val="32"/>
          <w:u w:val="single"/>
        </w:rPr>
        <w:t>предпринимательомскогорайона.р</w:t>
      </w:r>
      <w:r w:rsidR="003E6DCC">
        <w:rPr>
          <w:i/>
          <w:color w:val="000000"/>
          <w:sz w:val="32"/>
          <w:szCs w:val="32"/>
          <w:u w:val="single"/>
        </w:rPr>
        <w:t>ф</w:t>
      </w:r>
      <w:proofErr w:type="spellEnd"/>
      <w:r w:rsidR="003B5AD3">
        <w:rPr>
          <w:i/>
          <w:color w:val="000000"/>
          <w:sz w:val="32"/>
          <w:szCs w:val="32"/>
          <w:u w:val="single"/>
        </w:rPr>
        <w:t xml:space="preserve">, </w:t>
      </w:r>
      <w:r w:rsidR="00721CDC" w:rsidRPr="00721CDC">
        <w:rPr>
          <w:color w:val="000000"/>
          <w:sz w:val="32"/>
          <w:szCs w:val="32"/>
        </w:rPr>
        <w:t>а также на ин</w:t>
      </w:r>
      <w:r w:rsidR="00721CDC">
        <w:rPr>
          <w:color w:val="000000"/>
          <w:sz w:val="32"/>
          <w:szCs w:val="32"/>
        </w:rPr>
        <w:t>вестиционном интернет-портале Омской области</w:t>
      </w:r>
      <w:r w:rsidR="00ED4AD3" w:rsidRPr="00ED4AD3">
        <w:rPr>
          <w:i/>
          <w:color w:val="000000"/>
          <w:sz w:val="32"/>
          <w:szCs w:val="32"/>
        </w:rPr>
        <w:t>.</w:t>
      </w:r>
    </w:p>
    <w:p w:rsidR="00B25EA3" w:rsidRPr="00663D13" w:rsidRDefault="00A16883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lastRenderedPageBreak/>
        <w:t>На р</w:t>
      </w:r>
      <w:r w:rsidR="00B25EA3" w:rsidRPr="00663D13">
        <w:rPr>
          <w:color w:val="000000"/>
          <w:sz w:val="32"/>
          <w:szCs w:val="32"/>
        </w:rPr>
        <w:t xml:space="preserve">азвитие малого и среднего предпринимательства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 xml:space="preserve">в 2019 году </w:t>
      </w:r>
      <w:r w:rsidR="00B25EA3" w:rsidRPr="00663D13">
        <w:rPr>
          <w:color w:val="000000"/>
          <w:sz w:val="32"/>
          <w:szCs w:val="32"/>
        </w:rPr>
        <w:t>направлено порядка 5 млн. рублей</w:t>
      </w:r>
      <w:r w:rsidRPr="00663D13">
        <w:rPr>
          <w:color w:val="000000"/>
          <w:sz w:val="32"/>
          <w:szCs w:val="32"/>
        </w:rPr>
        <w:t xml:space="preserve"> муниципальных средств</w:t>
      </w:r>
      <w:r w:rsidR="00ED4AD3">
        <w:rPr>
          <w:color w:val="000000"/>
          <w:sz w:val="32"/>
          <w:szCs w:val="32"/>
        </w:rPr>
        <w:t xml:space="preserve">. Размер субсидии </w:t>
      </w:r>
      <w:r w:rsidR="00B25EA3" w:rsidRPr="00663D13">
        <w:rPr>
          <w:color w:val="000000"/>
          <w:sz w:val="32"/>
          <w:szCs w:val="32"/>
        </w:rPr>
        <w:t xml:space="preserve">из областного бюджета составил </w:t>
      </w:r>
      <w:r w:rsidR="000D7260">
        <w:rPr>
          <w:color w:val="000000"/>
          <w:sz w:val="32"/>
          <w:szCs w:val="32"/>
        </w:rPr>
        <w:br/>
      </w:r>
      <w:r w:rsidR="00B25EA3" w:rsidRPr="00663D13">
        <w:rPr>
          <w:color w:val="000000"/>
          <w:sz w:val="32"/>
          <w:szCs w:val="32"/>
        </w:rPr>
        <w:t>3 млн. рублей.</w:t>
      </w:r>
    </w:p>
    <w:p w:rsidR="00B25EA3" w:rsidRDefault="002153DA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Осуществляется комплекс мероприятий </w:t>
      </w:r>
      <w:r w:rsidR="00B25EA3" w:rsidRPr="00663D13">
        <w:rPr>
          <w:color w:val="000000"/>
          <w:sz w:val="32"/>
          <w:szCs w:val="32"/>
        </w:rPr>
        <w:t xml:space="preserve">по содействию </w:t>
      </w:r>
      <w:proofErr w:type="spellStart"/>
      <w:r w:rsidR="00B25EA3" w:rsidRPr="00663D13">
        <w:rPr>
          <w:color w:val="000000"/>
          <w:sz w:val="32"/>
          <w:szCs w:val="32"/>
        </w:rPr>
        <w:t>самозанятости</w:t>
      </w:r>
      <w:proofErr w:type="spellEnd"/>
      <w:r w:rsidR="00B25EA3" w:rsidRPr="00663D13">
        <w:rPr>
          <w:color w:val="000000"/>
          <w:sz w:val="32"/>
          <w:szCs w:val="32"/>
        </w:rPr>
        <w:t xml:space="preserve"> безработных граждан </w:t>
      </w:r>
      <w:r w:rsidRPr="00663D13">
        <w:rPr>
          <w:color w:val="000000"/>
          <w:sz w:val="32"/>
          <w:szCs w:val="32"/>
        </w:rPr>
        <w:t>и</w:t>
      </w:r>
      <w:r w:rsidR="00B25EA3" w:rsidRPr="00663D13">
        <w:rPr>
          <w:color w:val="000000"/>
          <w:sz w:val="32"/>
          <w:szCs w:val="32"/>
        </w:rPr>
        <w:t xml:space="preserve"> социального предпринимательства. </w:t>
      </w:r>
    </w:p>
    <w:p w:rsidR="00B25EA3" w:rsidRDefault="00B25EA3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В рамках работы </w:t>
      </w:r>
      <w:r w:rsidR="00C01921" w:rsidRPr="00663D13">
        <w:rPr>
          <w:color w:val="000000"/>
          <w:sz w:val="32"/>
          <w:szCs w:val="32"/>
        </w:rPr>
        <w:t xml:space="preserve">по </w:t>
      </w:r>
      <w:r w:rsidRPr="00663D13">
        <w:rPr>
          <w:color w:val="000000"/>
          <w:sz w:val="32"/>
          <w:szCs w:val="32"/>
        </w:rPr>
        <w:t>снижени</w:t>
      </w:r>
      <w:r w:rsidR="00C01921" w:rsidRPr="00663D13">
        <w:rPr>
          <w:color w:val="000000"/>
          <w:sz w:val="32"/>
          <w:szCs w:val="32"/>
        </w:rPr>
        <w:t>ю</w:t>
      </w:r>
      <w:r w:rsidRPr="00663D13">
        <w:rPr>
          <w:color w:val="000000"/>
          <w:sz w:val="32"/>
          <w:szCs w:val="32"/>
        </w:rPr>
        <w:t xml:space="preserve"> неформальной занятости</w:t>
      </w:r>
      <w:r w:rsidR="00C01921" w:rsidRPr="00663D13">
        <w:rPr>
          <w:color w:val="000000"/>
          <w:sz w:val="32"/>
          <w:szCs w:val="32"/>
        </w:rPr>
        <w:t xml:space="preserve"> за прошлый год </w:t>
      </w:r>
      <w:r w:rsidRPr="00663D13">
        <w:rPr>
          <w:color w:val="000000"/>
          <w:sz w:val="32"/>
          <w:szCs w:val="32"/>
        </w:rPr>
        <w:t>легализовано</w:t>
      </w:r>
      <w:r w:rsidR="00C01921" w:rsidRPr="00663D13">
        <w:rPr>
          <w:color w:val="000000"/>
          <w:sz w:val="32"/>
          <w:szCs w:val="32"/>
        </w:rPr>
        <w:t xml:space="preserve"> </w:t>
      </w:r>
      <w:r w:rsidRPr="00663D13">
        <w:rPr>
          <w:color w:val="000000"/>
          <w:sz w:val="32"/>
          <w:szCs w:val="32"/>
        </w:rPr>
        <w:t>877 человек (101,6 % от планового значения контрольного показателя</w:t>
      </w:r>
      <w:r w:rsidR="00C01921" w:rsidRPr="00663D13">
        <w:rPr>
          <w:color w:val="000000"/>
          <w:sz w:val="32"/>
          <w:szCs w:val="32"/>
        </w:rPr>
        <w:t>)</w:t>
      </w:r>
      <w:r w:rsidRPr="00663D13">
        <w:rPr>
          <w:color w:val="000000"/>
          <w:sz w:val="32"/>
          <w:szCs w:val="32"/>
        </w:rPr>
        <w:t>.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63D13">
        <w:rPr>
          <w:rFonts w:ascii="Times New Roman" w:hAnsi="Times New Roman" w:cs="Times New Roman"/>
          <w:sz w:val="32"/>
          <w:szCs w:val="32"/>
        </w:rPr>
        <w:t>Экономикообразующими</w:t>
      </w:r>
      <w:proofErr w:type="spellEnd"/>
      <w:r w:rsidRPr="00663D13">
        <w:rPr>
          <w:rFonts w:ascii="Times New Roman" w:hAnsi="Times New Roman" w:cs="Times New Roman"/>
          <w:sz w:val="32"/>
          <w:szCs w:val="32"/>
        </w:rPr>
        <w:t xml:space="preserve"> предприятиями, формирующими основную налоговую базу</w:t>
      </w:r>
      <w:r w:rsidR="00C01921" w:rsidRPr="00663D13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663D13">
        <w:rPr>
          <w:rFonts w:ascii="Times New Roman" w:hAnsi="Times New Roman" w:cs="Times New Roman"/>
          <w:sz w:val="32"/>
          <w:szCs w:val="32"/>
        </w:rPr>
        <w:t xml:space="preserve">, остаются предприятия в сфере сельского хозяйства и пищевой промышленности. 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 xml:space="preserve">Доля продукции сельского хозяйства, произведенной </w:t>
      </w:r>
      <w:r w:rsidR="00C01921" w:rsidRPr="00663D13">
        <w:rPr>
          <w:rFonts w:ascii="Times New Roman" w:hAnsi="Times New Roman" w:cs="Times New Roman"/>
          <w:sz w:val="32"/>
          <w:szCs w:val="32"/>
        </w:rPr>
        <w:t>у нас</w:t>
      </w:r>
      <w:r w:rsidRPr="00663D13">
        <w:rPr>
          <w:rFonts w:ascii="Times New Roman" w:hAnsi="Times New Roman" w:cs="Times New Roman"/>
          <w:sz w:val="32"/>
          <w:szCs w:val="32"/>
        </w:rPr>
        <w:t>,</w:t>
      </w:r>
      <w:r w:rsidR="00C01921" w:rsidRPr="00663D13">
        <w:rPr>
          <w:rFonts w:ascii="Times New Roman" w:hAnsi="Times New Roman" w:cs="Times New Roman"/>
          <w:sz w:val="32"/>
          <w:szCs w:val="32"/>
        </w:rPr>
        <w:t xml:space="preserve">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="0075251F">
        <w:rPr>
          <w:rFonts w:ascii="Times New Roman" w:hAnsi="Times New Roman" w:cs="Times New Roman"/>
          <w:sz w:val="32"/>
          <w:szCs w:val="32"/>
        </w:rPr>
        <w:t xml:space="preserve">по данным статистики, </w:t>
      </w:r>
      <w:r w:rsidR="00C01921" w:rsidRPr="00663D13">
        <w:rPr>
          <w:rFonts w:ascii="Times New Roman" w:hAnsi="Times New Roman" w:cs="Times New Roman"/>
          <w:sz w:val="32"/>
          <w:szCs w:val="32"/>
        </w:rPr>
        <w:t>составляет 19,2% от общего объё</w:t>
      </w:r>
      <w:r w:rsidRPr="00663D13">
        <w:rPr>
          <w:rFonts w:ascii="Times New Roman" w:hAnsi="Times New Roman" w:cs="Times New Roman"/>
          <w:sz w:val="32"/>
          <w:szCs w:val="32"/>
        </w:rPr>
        <w:t>ма Омской области.</w:t>
      </w:r>
      <w:r w:rsidR="0075251F">
        <w:rPr>
          <w:rFonts w:ascii="Times New Roman" w:hAnsi="Times New Roman" w:cs="Times New Roman"/>
          <w:sz w:val="32"/>
          <w:szCs w:val="32"/>
        </w:rPr>
        <w:t xml:space="preserve"> Здесь мы видим снижение</w:t>
      </w:r>
      <w:r w:rsidR="00BF6252">
        <w:rPr>
          <w:rFonts w:ascii="Times New Roman" w:hAnsi="Times New Roman" w:cs="Times New Roman"/>
          <w:sz w:val="32"/>
          <w:szCs w:val="32"/>
        </w:rPr>
        <w:t xml:space="preserve"> доли района,</w:t>
      </w:r>
      <w:r w:rsidR="0075251F">
        <w:rPr>
          <w:rFonts w:ascii="Times New Roman" w:hAnsi="Times New Roman" w:cs="Times New Roman"/>
          <w:sz w:val="32"/>
          <w:szCs w:val="32"/>
        </w:rPr>
        <w:t xml:space="preserve"> по сравнению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="0075251F">
        <w:rPr>
          <w:rFonts w:ascii="Times New Roman" w:hAnsi="Times New Roman" w:cs="Times New Roman"/>
          <w:sz w:val="32"/>
          <w:szCs w:val="32"/>
        </w:rPr>
        <w:t>с предыдущими годами</w:t>
      </w:r>
      <w:r w:rsidR="00BF6252">
        <w:rPr>
          <w:rFonts w:ascii="Times New Roman" w:hAnsi="Times New Roman" w:cs="Times New Roman"/>
          <w:sz w:val="32"/>
          <w:szCs w:val="32"/>
        </w:rPr>
        <w:t>,</w:t>
      </w:r>
      <w:r w:rsidR="0075251F">
        <w:rPr>
          <w:rFonts w:ascii="Times New Roman" w:hAnsi="Times New Roman" w:cs="Times New Roman"/>
          <w:sz w:val="32"/>
          <w:szCs w:val="32"/>
        </w:rPr>
        <w:t xml:space="preserve"> в связи с открытием крупных производств в других районах Омской области и снижением показателей производства продукции животноводства.</w:t>
      </w:r>
    </w:p>
    <w:p w:rsidR="00FD2E7A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Производство</w:t>
      </w:r>
      <w:r w:rsidR="0075251F">
        <w:rPr>
          <w:rFonts w:ascii="Times New Roman" w:hAnsi="Times New Roman" w:cs="Times New Roman"/>
          <w:sz w:val="32"/>
          <w:szCs w:val="32"/>
        </w:rPr>
        <w:t>м</w:t>
      </w:r>
      <w:r w:rsidRPr="00663D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3D13">
        <w:rPr>
          <w:rFonts w:ascii="Times New Roman" w:hAnsi="Times New Roman" w:cs="Times New Roman"/>
          <w:sz w:val="32"/>
          <w:szCs w:val="32"/>
        </w:rPr>
        <w:t>сельскохозпродукции</w:t>
      </w:r>
      <w:proofErr w:type="spellEnd"/>
      <w:r w:rsidRPr="00663D13">
        <w:rPr>
          <w:rFonts w:ascii="Times New Roman" w:hAnsi="Times New Roman" w:cs="Times New Roman"/>
          <w:sz w:val="32"/>
          <w:szCs w:val="32"/>
        </w:rPr>
        <w:t xml:space="preserve"> </w:t>
      </w:r>
      <w:r w:rsidR="00C01921" w:rsidRPr="00663D13">
        <w:rPr>
          <w:rFonts w:ascii="Times New Roman" w:hAnsi="Times New Roman" w:cs="Times New Roman"/>
          <w:sz w:val="32"/>
          <w:szCs w:val="32"/>
        </w:rPr>
        <w:t xml:space="preserve">в районе </w:t>
      </w:r>
      <w:r w:rsidR="0075251F">
        <w:rPr>
          <w:rFonts w:ascii="Times New Roman" w:hAnsi="Times New Roman" w:cs="Times New Roman"/>
          <w:sz w:val="32"/>
          <w:szCs w:val="32"/>
        </w:rPr>
        <w:t>занимаются</w:t>
      </w:r>
      <w:r w:rsidRPr="00663D13">
        <w:rPr>
          <w:rFonts w:ascii="Times New Roman" w:hAnsi="Times New Roman" w:cs="Times New Roman"/>
          <w:sz w:val="32"/>
          <w:szCs w:val="32"/>
        </w:rPr>
        <w:t xml:space="preserve"> 123 товаропроизводителя, из них </w:t>
      </w:r>
      <w:r w:rsidR="00C01921" w:rsidRPr="00663D13">
        <w:rPr>
          <w:rFonts w:ascii="Times New Roman" w:hAnsi="Times New Roman" w:cs="Times New Roman"/>
          <w:sz w:val="32"/>
          <w:szCs w:val="32"/>
        </w:rPr>
        <w:t>в сфере</w:t>
      </w:r>
      <w:r w:rsidRPr="00663D13">
        <w:rPr>
          <w:rFonts w:ascii="Times New Roman" w:hAnsi="Times New Roman" w:cs="Times New Roman"/>
          <w:sz w:val="32"/>
          <w:szCs w:val="32"/>
        </w:rPr>
        <w:t xml:space="preserve"> животноводств</w:t>
      </w:r>
      <w:r w:rsidR="00C01921" w:rsidRPr="00663D13">
        <w:rPr>
          <w:rFonts w:ascii="Times New Roman" w:hAnsi="Times New Roman" w:cs="Times New Roman"/>
          <w:sz w:val="32"/>
          <w:szCs w:val="32"/>
        </w:rPr>
        <w:t xml:space="preserve">а: </w:t>
      </w:r>
      <w:r w:rsidR="001846E5">
        <w:rPr>
          <w:rFonts w:ascii="Times New Roman" w:hAnsi="Times New Roman" w:cs="Times New Roman"/>
          <w:sz w:val="32"/>
          <w:szCs w:val="32"/>
        </w:rPr>
        <w:br/>
      </w:r>
      <w:r w:rsidRPr="00663D13">
        <w:rPr>
          <w:rFonts w:ascii="Times New Roman" w:hAnsi="Times New Roman" w:cs="Times New Roman"/>
          <w:sz w:val="32"/>
          <w:szCs w:val="32"/>
        </w:rPr>
        <w:t>12 организаций, 22 крестьянско-фермерских хозяйств</w:t>
      </w:r>
      <w:r w:rsidR="00C01921" w:rsidRPr="00663D13">
        <w:rPr>
          <w:rFonts w:ascii="Times New Roman" w:hAnsi="Times New Roman" w:cs="Times New Roman"/>
          <w:sz w:val="32"/>
          <w:szCs w:val="32"/>
        </w:rPr>
        <w:t>а.</w:t>
      </w:r>
      <w:r w:rsidRPr="00663D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 xml:space="preserve">По состоянию на 1 января 2020 года </w:t>
      </w:r>
      <w:r w:rsidR="00BF6252">
        <w:rPr>
          <w:rFonts w:ascii="Times New Roman" w:hAnsi="Times New Roman" w:cs="Times New Roman"/>
          <w:sz w:val="32"/>
          <w:szCs w:val="32"/>
        </w:rPr>
        <w:t xml:space="preserve">общее </w:t>
      </w:r>
      <w:r w:rsidRPr="00663D13">
        <w:rPr>
          <w:rFonts w:ascii="Times New Roman" w:hAnsi="Times New Roman" w:cs="Times New Roman"/>
          <w:sz w:val="32"/>
          <w:szCs w:val="32"/>
        </w:rPr>
        <w:t>поголовье животных составило: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- крупного рогатого скота 13,77 тыс. голов, в том числе коров – 5,89 тыс.;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- свин</w:t>
      </w:r>
      <w:r w:rsidR="00C01921" w:rsidRPr="00663D13">
        <w:rPr>
          <w:rFonts w:ascii="Times New Roman" w:hAnsi="Times New Roman" w:cs="Times New Roman"/>
          <w:sz w:val="32"/>
          <w:szCs w:val="32"/>
        </w:rPr>
        <w:t>ей</w:t>
      </w:r>
      <w:r w:rsidRPr="00663D13">
        <w:rPr>
          <w:rFonts w:ascii="Times New Roman" w:hAnsi="Times New Roman" w:cs="Times New Roman"/>
          <w:sz w:val="32"/>
          <w:szCs w:val="32"/>
        </w:rPr>
        <w:t xml:space="preserve"> – 195,8 тыс. голов;</w:t>
      </w:r>
    </w:p>
    <w:p w:rsidR="00FD2E7A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- птиц</w:t>
      </w:r>
      <w:r w:rsidR="00C01921" w:rsidRPr="00663D13">
        <w:rPr>
          <w:rFonts w:ascii="Times New Roman" w:hAnsi="Times New Roman" w:cs="Times New Roman"/>
          <w:sz w:val="32"/>
          <w:szCs w:val="32"/>
        </w:rPr>
        <w:t>ы</w:t>
      </w:r>
      <w:r w:rsidR="00BF6252">
        <w:rPr>
          <w:rFonts w:ascii="Times New Roman" w:hAnsi="Times New Roman" w:cs="Times New Roman"/>
          <w:sz w:val="32"/>
          <w:szCs w:val="32"/>
        </w:rPr>
        <w:t xml:space="preserve"> – 4219,7 тыс</w:t>
      </w:r>
      <w:r w:rsidRPr="00663D13">
        <w:rPr>
          <w:rFonts w:ascii="Times New Roman" w:hAnsi="Times New Roman" w:cs="Times New Roman"/>
          <w:sz w:val="32"/>
          <w:szCs w:val="32"/>
        </w:rPr>
        <w:t>.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В целом по району</w:t>
      </w:r>
      <w:r w:rsidR="00C01921" w:rsidRPr="00663D13">
        <w:rPr>
          <w:rFonts w:ascii="Times New Roman" w:hAnsi="Times New Roman" w:cs="Times New Roman"/>
          <w:sz w:val="32"/>
          <w:szCs w:val="32"/>
        </w:rPr>
        <w:t xml:space="preserve"> </w:t>
      </w:r>
      <w:r w:rsidRPr="00663D13">
        <w:rPr>
          <w:rFonts w:ascii="Times New Roman" w:hAnsi="Times New Roman" w:cs="Times New Roman"/>
          <w:sz w:val="32"/>
          <w:szCs w:val="32"/>
        </w:rPr>
        <w:t>наблюдается снижение поголовья сельскохозяйственных животных к уровню 2018 года.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Одн</w:t>
      </w:r>
      <w:r w:rsidR="00F556D2" w:rsidRPr="00663D13">
        <w:rPr>
          <w:rFonts w:ascii="Times New Roman" w:hAnsi="Times New Roman" w:cs="Times New Roman"/>
          <w:sz w:val="32"/>
          <w:szCs w:val="32"/>
        </w:rPr>
        <w:t>ой</w:t>
      </w:r>
      <w:r w:rsidRPr="00663D13">
        <w:rPr>
          <w:rFonts w:ascii="Times New Roman" w:hAnsi="Times New Roman" w:cs="Times New Roman"/>
          <w:sz w:val="32"/>
          <w:szCs w:val="32"/>
        </w:rPr>
        <w:t xml:space="preserve"> из основных причин является увеличение денежных затрат на корма и содержание животных</w:t>
      </w:r>
      <w:r w:rsidR="00F556D2" w:rsidRPr="00663D13">
        <w:rPr>
          <w:rFonts w:ascii="Times New Roman" w:hAnsi="Times New Roman" w:cs="Times New Roman"/>
          <w:sz w:val="32"/>
          <w:szCs w:val="32"/>
        </w:rPr>
        <w:t xml:space="preserve"> при</w:t>
      </w:r>
      <w:r w:rsidRPr="00663D13">
        <w:rPr>
          <w:rFonts w:ascii="Times New Roman" w:hAnsi="Times New Roman" w:cs="Times New Roman"/>
          <w:sz w:val="32"/>
          <w:szCs w:val="32"/>
        </w:rPr>
        <w:t xml:space="preserve"> низк</w:t>
      </w:r>
      <w:r w:rsidR="00F556D2" w:rsidRPr="00663D13">
        <w:rPr>
          <w:rFonts w:ascii="Times New Roman" w:hAnsi="Times New Roman" w:cs="Times New Roman"/>
          <w:sz w:val="32"/>
          <w:szCs w:val="32"/>
        </w:rPr>
        <w:t>ой</w:t>
      </w:r>
      <w:r w:rsidRPr="00663D13">
        <w:rPr>
          <w:rFonts w:ascii="Times New Roman" w:hAnsi="Times New Roman" w:cs="Times New Roman"/>
          <w:sz w:val="32"/>
          <w:szCs w:val="32"/>
        </w:rPr>
        <w:t xml:space="preserve"> цен</w:t>
      </w:r>
      <w:r w:rsidR="00F556D2" w:rsidRPr="00663D13">
        <w:rPr>
          <w:rFonts w:ascii="Times New Roman" w:hAnsi="Times New Roman" w:cs="Times New Roman"/>
          <w:sz w:val="32"/>
          <w:szCs w:val="32"/>
        </w:rPr>
        <w:t>е</w:t>
      </w:r>
      <w:r w:rsidRPr="00663D13">
        <w:rPr>
          <w:rFonts w:ascii="Times New Roman" w:hAnsi="Times New Roman" w:cs="Times New Roman"/>
          <w:sz w:val="32"/>
          <w:szCs w:val="32"/>
        </w:rPr>
        <w:t xml:space="preserve"> реализации продукции животноводства. </w:t>
      </w:r>
      <w:r w:rsidR="00C5681E">
        <w:rPr>
          <w:rFonts w:ascii="Times New Roman" w:hAnsi="Times New Roman" w:cs="Times New Roman"/>
          <w:sz w:val="32"/>
          <w:szCs w:val="32"/>
        </w:rPr>
        <w:t>С</w:t>
      </w:r>
      <w:r w:rsidRPr="00663D13">
        <w:rPr>
          <w:rFonts w:ascii="Times New Roman" w:hAnsi="Times New Roman" w:cs="Times New Roman"/>
          <w:sz w:val="32"/>
          <w:szCs w:val="32"/>
        </w:rPr>
        <w:t xml:space="preserve">уществует проблема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Pr="00663D13">
        <w:rPr>
          <w:rFonts w:ascii="Times New Roman" w:hAnsi="Times New Roman" w:cs="Times New Roman"/>
          <w:sz w:val="32"/>
          <w:szCs w:val="32"/>
        </w:rPr>
        <w:t>с кадровым обеспечением.</w:t>
      </w:r>
    </w:p>
    <w:p w:rsidR="00FD2E7A" w:rsidRPr="00663D13" w:rsidRDefault="00CE2630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С целью повышения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заинтересованности в развитии отрасли животноводства у населения Администрацией предоставл</w:t>
      </w:r>
      <w:r w:rsidR="00E2760E" w:rsidRPr="00663D13">
        <w:rPr>
          <w:rFonts w:ascii="Times New Roman" w:hAnsi="Times New Roman" w:cs="Times New Roman"/>
          <w:sz w:val="32"/>
          <w:szCs w:val="32"/>
        </w:rPr>
        <w:t>яются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субсиди</w:t>
      </w:r>
      <w:r w:rsidR="00E2760E" w:rsidRPr="00663D13">
        <w:rPr>
          <w:rFonts w:ascii="Times New Roman" w:hAnsi="Times New Roman" w:cs="Times New Roman"/>
          <w:sz w:val="32"/>
          <w:szCs w:val="32"/>
        </w:rPr>
        <w:t xml:space="preserve">и 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гражданам, ведущим личное подсобное хозяйство,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="00FD2E7A" w:rsidRPr="00663D13">
        <w:rPr>
          <w:rFonts w:ascii="Times New Roman" w:hAnsi="Times New Roman" w:cs="Times New Roman"/>
          <w:sz w:val="32"/>
          <w:szCs w:val="32"/>
        </w:rPr>
        <w:t>на возмещение части затрат на ув</w:t>
      </w:r>
      <w:r w:rsidR="00E2760E" w:rsidRPr="00663D13">
        <w:rPr>
          <w:rFonts w:ascii="Times New Roman" w:hAnsi="Times New Roman" w:cs="Times New Roman"/>
          <w:sz w:val="32"/>
          <w:szCs w:val="32"/>
        </w:rPr>
        <w:t xml:space="preserve">еличение поголовья коров, 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части затрат по лабораторному исследованию молока и проведению </w:t>
      </w:r>
      <w:r w:rsidR="00FD2E7A" w:rsidRPr="00663D13">
        <w:rPr>
          <w:rFonts w:ascii="Times New Roman" w:hAnsi="Times New Roman" w:cs="Times New Roman"/>
          <w:sz w:val="32"/>
          <w:szCs w:val="32"/>
        </w:rPr>
        <w:lastRenderedPageBreak/>
        <w:t>ветеринарных об</w:t>
      </w:r>
      <w:r w:rsidR="00C30566" w:rsidRPr="00663D13">
        <w:rPr>
          <w:rFonts w:ascii="Times New Roman" w:hAnsi="Times New Roman" w:cs="Times New Roman"/>
          <w:sz w:val="32"/>
          <w:szCs w:val="32"/>
        </w:rPr>
        <w:t xml:space="preserve">работок крупного рогатого скота, 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части затрат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="00FD2E7A" w:rsidRPr="00663D13">
        <w:rPr>
          <w:rFonts w:ascii="Times New Roman" w:hAnsi="Times New Roman" w:cs="Times New Roman"/>
          <w:sz w:val="32"/>
          <w:szCs w:val="32"/>
        </w:rPr>
        <w:t>по производству молока.</w:t>
      </w:r>
    </w:p>
    <w:p w:rsidR="00FD2E7A" w:rsidRPr="00663D13" w:rsidRDefault="00C5681E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663D13">
        <w:rPr>
          <w:rFonts w:ascii="Times New Roman" w:hAnsi="Times New Roman" w:cs="Times New Roman"/>
          <w:sz w:val="32"/>
          <w:szCs w:val="32"/>
        </w:rPr>
        <w:t xml:space="preserve">нижение </w:t>
      </w:r>
      <w:r w:rsidR="00FD2E7A" w:rsidRPr="00663D13">
        <w:rPr>
          <w:rFonts w:ascii="Times New Roman" w:hAnsi="Times New Roman" w:cs="Times New Roman"/>
          <w:sz w:val="32"/>
          <w:szCs w:val="32"/>
        </w:rPr>
        <w:t>поголовья с</w:t>
      </w:r>
      <w:r w:rsidR="000D7260">
        <w:rPr>
          <w:rFonts w:ascii="Times New Roman" w:hAnsi="Times New Roman" w:cs="Times New Roman"/>
          <w:sz w:val="32"/>
          <w:szCs w:val="32"/>
        </w:rPr>
        <w:t xml:space="preserve">виней связано с реконструкцией 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животноводческих комплексов АО «Омский бекон» </w:t>
      </w:r>
      <w:r w:rsidR="001846E5">
        <w:rPr>
          <w:rFonts w:ascii="Times New Roman" w:hAnsi="Times New Roman" w:cs="Times New Roman"/>
          <w:sz w:val="32"/>
          <w:szCs w:val="32"/>
        </w:rPr>
        <w:br/>
      </w:r>
      <w:r w:rsidR="00FD2E7A" w:rsidRPr="00663D13">
        <w:rPr>
          <w:rFonts w:ascii="Times New Roman" w:hAnsi="Times New Roman" w:cs="Times New Roman"/>
          <w:sz w:val="32"/>
          <w:szCs w:val="32"/>
        </w:rPr>
        <w:t>и банкротством АО ПК «ОША».</w:t>
      </w:r>
    </w:p>
    <w:p w:rsidR="00FD2E7A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Снижение поголовья птицы обусловлено процедурой банкротства АО ПК "ОША", которое к концу 2019 года полностью ликвидировало поголовье.</w:t>
      </w:r>
    </w:p>
    <w:p w:rsidR="00FD2E7A" w:rsidRPr="00663D13" w:rsidRDefault="00EB57FD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отметить, что в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2019 году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</w:t>
      </w:r>
      <w:r w:rsidR="00AC37EC">
        <w:rPr>
          <w:rFonts w:ascii="Times New Roman" w:hAnsi="Times New Roman" w:cs="Times New Roman"/>
          <w:sz w:val="32"/>
          <w:szCs w:val="32"/>
        </w:rPr>
        <w:t>несмотря на уменьшение поголовья</w:t>
      </w:r>
      <w:r>
        <w:rPr>
          <w:rFonts w:ascii="Times New Roman" w:hAnsi="Times New Roman" w:cs="Times New Roman"/>
          <w:sz w:val="32"/>
          <w:szCs w:val="32"/>
        </w:rPr>
        <w:t xml:space="preserve"> в целом по району, 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удой на одну фуражную корову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FD2E7A" w:rsidRPr="00663D13">
        <w:rPr>
          <w:rFonts w:ascii="Times New Roman" w:hAnsi="Times New Roman" w:cs="Times New Roman"/>
          <w:sz w:val="32"/>
          <w:szCs w:val="32"/>
        </w:rPr>
        <w:t>сельхозорганизациям</w:t>
      </w:r>
      <w:proofErr w:type="spellEnd"/>
      <w:r w:rsidR="00FD2E7A" w:rsidRPr="00663D13">
        <w:rPr>
          <w:rFonts w:ascii="Times New Roman" w:hAnsi="Times New Roman" w:cs="Times New Roman"/>
          <w:sz w:val="32"/>
          <w:szCs w:val="32"/>
        </w:rPr>
        <w:t xml:space="preserve"> составил 6 605,5 кг, что по отношению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к 2018 году на 112,8 кг </w:t>
      </w:r>
      <w:r>
        <w:rPr>
          <w:rFonts w:ascii="Times New Roman" w:hAnsi="Times New Roman" w:cs="Times New Roman"/>
          <w:sz w:val="32"/>
          <w:szCs w:val="32"/>
        </w:rPr>
        <w:t>(или на 1,7 %)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</w:t>
      </w:r>
      <w:r w:rsidRPr="00663D13">
        <w:rPr>
          <w:rFonts w:ascii="Times New Roman" w:hAnsi="Times New Roman" w:cs="Times New Roman"/>
          <w:sz w:val="32"/>
          <w:szCs w:val="32"/>
        </w:rPr>
        <w:t>больше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Лидирующее место по надою молока на одну фуражную корову занимает </w:t>
      </w:r>
      <w:r w:rsidR="001846E5">
        <w:rPr>
          <w:rFonts w:ascii="Times New Roman" w:hAnsi="Times New Roman" w:cs="Times New Roman"/>
          <w:sz w:val="32"/>
          <w:szCs w:val="32"/>
        </w:rPr>
        <w:br/>
      </w:r>
      <w:r w:rsidR="00FD2E7A" w:rsidRPr="00663D13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FD2E7A" w:rsidRPr="00663D13">
        <w:rPr>
          <w:rFonts w:ascii="Times New Roman" w:hAnsi="Times New Roman" w:cs="Times New Roman"/>
          <w:sz w:val="32"/>
          <w:szCs w:val="32"/>
        </w:rPr>
        <w:t>Лузинское</w:t>
      </w:r>
      <w:proofErr w:type="spellEnd"/>
      <w:r w:rsidR="00FD2E7A" w:rsidRPr="00663D13">
        <w:rPr>
          <w:rFonts w:ascii="Times New Roman" w:hAnsi="Times New Roman" w:cs="Times New Roman"/>
          <w:sz w:val="32"/>
          <w:szCs w:val="32"/>
        </w:rPr>
        <w:t xml:space="preserve"> молоко» цех «Петровка», </w:t>
      </w:r>
      <w:r>
        <w:rPr>
          <w:rFonts w:ascii="Times New Roman" w:hAnsi="Times New Roman" w:cs="Times New Roman"/>
          <w:sz w:val="32"/>
          <w:szCs w:val="32"/>
        </w:rPr>
        <w:t xml:space="preserve">где 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удой на фуражную корову составил 8 808 кг. </w:t>
      </w:r>
    </w:p>
    <w:p w:rsidR="00FD2E7A" w:rsidRPr="00663D13" w:rsidRDefault="00721CDC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</w:t>
      </w:r>
      <w:r w:rsidR="0064180E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производител</w:t>
      </w:r>
      <w:r w:rsidR="0064180E">
        <w:rPr>
          <w:rFonts w:ascii="Times New Roman" w:hAnsi="Times New Roman" w:cs="Times New Roman"/>
          <w:sz w:val="32"/>
          <w:szCs w:val="32"/>
        </w:rPr>
        <w:t>ь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мяса свинины </w:t>
      </w:r>
      <w:r w:rsidR="0064180E">
        <w:rPr>
          <w:rFonts w:ascii="Times New Roman" w:hAnsi="Times New Roman" w:cs="Times New Roman"/>
          <w:sz w:val="32"/>
          <w:szCs w:val="32"/>
        </w:rPr>
        <w:t xml:space="preserve">- </w:t>
      </w:r>
      <w:r w:rsidR="00EB57FD">
        <w:rPr>
          <w:rFonts w:ascii="Times New Roman" w:hAnsi="Times New Roman" w:cs="Times New Roman"/>
          <w:sz w:val="32"/>
          <w:szCs w:val="32"/>
        </w:rPr>
        <w:t>АО «Омский Бекон». Объ</w:t>
      </w:r>
      <w:r w:rsidR="00BA267E" w:rsidRPr="00663D13">
        <w:rPr>
          <w:rFonts w:ascii="Times New Roman" w:hAnsi="Times New Roman" w:cs="Times New Roman"/>
          <w:sz w:val="32"/>
          <w:szCs w:val="32"/>
        </w:rPr>
        <w:t>ё</w:t>
      </w:r>
      <w:r w:rsidR="00EB57FD">
        <w:rPr>
          <w:rFonts w:ascii="Times New Roman" w:hAnsi="Times New Roman" w:cs="Times New Roman"/>
          <w:sz w:val="32"/>
          <w:szCs w:val="32"/>
        </w:rPr>
        <w:t>м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производства в 2019 году составил 29,48 тысячи тонн.</w:t>
      </w:r>
    </w:p>
    <w:p w:rsidR="00FD2E7A" w:rsidRPr="00663D13" w:rsidRDefault="00721CDC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ООО «Титан – Агро» ОП «Свиноводческий комплекс Петровский» </w:t>
      </w:r>
      <w:r>
        <w:rPr>
          <w:rFonts w:ascii="Times New Roman" w:hAnsi="Times New Roman" w:cs="Times New Roman"/>
          <w:sz w:val="32"/>
          <w:szCs w:val="32"/>
        </w:rPr>
        <w:t xml:space="preserve">произведено </w:t>
      </w:r>
      <w:r w:rsidR="00FD2E7A" w:rsidRPr="00663D13">
        <w:rPr>
          <w:rFonts w:ascii="Times New Roman" w:hAnsi="Times New Roman" w:cs="Times New Roman"/>
          <w:sz w:val="32"/>
          <w:szCs w:val="32"/>
        </w:rPr>
        <w:t>12,02 тыс.</w:t>
      </w:r>
      <w:r w:rsidR="00EB57FD">
        <w:rPr>
          <w:rFonts w:ascii="Times New Roman" w:hAnsi="Times New Roman" w:cs="Times New Roman"/>
          <w:sz w:val="32"/>
          <w:szCs w:val="32"/>
        </w:rPr>
        <w:t xml:space="preserve"> </w:t>
      </w:r>
      <w:r w:rsidR="00FD2E7A" w:rsidRPr="00663D13">
        <w:rPr>
          <w:rFonts w:ascii="Times New Roman" w:hAnsi="Times New Roman" w:cs="Times New Roman"/>
          <w:sz w:val="32"/>
          <w:szCs w:val="32"/>
        </w:rPr>
        <w:t>тонн</w:t>
      </w:r>
      <w:r w:rsidR="0064180E" w:rsidRPr="0064180E">
        <w:rPr>
          <w:rFonts w:ascii="Times New Roman" w:hAnsi="Times New Roman" w:cs="Times New Roman"/>
          <w:sz w:val="32"/>
          <w:szCs w:val="32"/>
        </w:rPr>
        <w:t xml:space="preserve"> </w:t>
      </w:r>
      <w:r w:rsidR="0064180E">
        <w:rPr>
          <w:rFonts w:ascii="Times New Roman" w:hAnsi="Times New Roman" w:cs="Times New Roman"/>
          <w:sz w:val="32"/>
          <w:szCs w:val="32"/>
        </w:rPr>
        <w:t>мяса свинины</w:t>
      </w:r>
      <w:r w:rsidR="00FD2E7A" w:rsidRPr="00663D13">
        <w:rPr>
          <w:rFonts w:ascii="Times New Roman" w:hAnsi="Times New Roman" w:cs="Times New Roman"/>
          <w:sz w:val="32"/>
          <w:szCs w:val="32"/>
        </w:rPr>
        <w:t>.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Лидером в производстве мяса птицы оста</w:t>
      </w:r>
      <w:r w:rsidR="000B39A0" w:rsidRPr="00663D13">
        <w:rPr>
          <w:rFonts w:ascii="Times New Roman" w:hAnsi="Times New Roman" w:cs="Times New Roman"/>
          <w:sz w:val="32"/>
          <w:szCs w:val="32"/>
        </w:rPr>
        <w:t>ё</w:t>
      </w:r>
      <w:r w:rsidRPr="00663D13">
        <w:rPr>
          <w:rFonts w:ascii="Times New Roman" w:hAnsi="Times New Roman" w:cs="Times New Roman"/>
          <w:sz w:val="32"/>
          <w:szCs w:val="32"/>
        </w:rPr>
        <w:t xml:space="preserve">тся </w:t>
      </w:r>
      <w:r w:rsidR="001846E5">
        <w:rPr>
          <w:rFonts w:ascii="Times New Roman" w:hAnsi="Times New Roman" w:cs="Times New Roman"/>
          <w:sz w:val="32"/>
          <w:szCs w:val="32"/>
        </w:rPr>
        <w:br/>
      </w:r>
      <w:r w:rsidRPr="00663D13">
        <w:rPr>
          <w:rFonts w:ascii="Times New Roman" w:hAnsi="Times New Roman" w:cs="Times New Roman"/>
          <w:sz w:val="32"/>
          <w:szCs w:val="32"/>
        </w:rPr>
        <w:t>АО «Птицефабрика «Сибирская»</w:t>
      </w:r>
      <w:r w:rsidR="000B39A0" w:rsidRPr="00663D13">
        <w:rPr>
          <w:rFonts w:ascii="Times New Roman" w:hAnsi="Times New Roman" w:cs="Times New Roman"/>
          <w:sz w:val="32"/>
          <w:szCs w:val="32"/>
        </w:rPr>
        <w:t>. В 2019 году объё</w:t>
      </w:r>
      <w:r w:rsidRPr="00663D13">
        <w:rPr>
          <w:rFonts w:ascii="Times New Roman" w:hAnsi="Times New Roman" w:cs="Times New Roman"/>
          <w:sz w:val="32"/>
          <w:szCs w:val="32"/>
        </w:rPr>
        <w:t>м производства составил 38,2 тыс.</w:t>
      </w:r>
      <w:r w:rsidR="00EB57FD">
        <w:rPr>
          <w:rFonts w:ascii="Times New Roman" w:hAnsi="Times New Roman" w:cs="Times New Roman"/>
          <w:sz w:val="32"/>
          <w:szCs w:val="32"/>
        </w:rPr>
        <w:t xml:space="preserve"> </w:t>
      </w:r>
      <w:r w:rsidRPr="00663D13">
        <w:rPr>
          <w:rFonts w:ascii="Times New Roman" w:hAnsi="Times New Roman" w:cs="Times New Roman"/>
          <w:sz w:val="32"/>
          <w:szCs w:val="32"/>
        </w:rPr>
        <w:t xml:space="preserve">тонн. </w:t>
      </w:r>
    </w:p>
    <w:p w:rsidR="00FD2E7A" w:rsidRPr="00663D13" w:rsidRDefault="000B39A0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Объё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м </w:t>
      </w:r>
      <w:r w:rsidR="00721CDC">
        <w:rPr>
          <w:rFonts w:ascii="Times New Roman" w:hAnsi="Times New Roman" w:cs="Times New Roman"/>
          <w:sz w:val="32"/>
          <w:szCs w:val="32"/>
        </w:rPr>
        <w:t xml:space="preserve">произведённого 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мяса индейки на ООО «Морозовская птицефабрика» составил 8,2 тысячи тонн. </w:t>
      </w:r>
    </w:p>
    <w:p w:rsidR="00FD2E7A" w:rsidRDefault="00721CDC" w:rsidP="003B5AD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Основным производителем яйца - </w:t>
      </w:r>
      <w:r w:rsidR="00FD2E7A" w:rsidRPr="00663D13">
        <w:rPr>
          <w:sz w:val="32"/>
          <w:szCs w:val="32"/>
        </w:rPr>
        <w:t>ЗАО «Иртышское»</w:t>
      </w:r>
      <w:r>
        <w:rPr>
          <w:sz w:val="32"/>
          <w:szCs w:val="32"/>
        </w:rPr>
        <w:t xml:space="preserve"> - </w:t>
      </w:r>
      <w:r w:rsidR="000D7260">
        <w:rPr>
          <w:sz w:val="32"/>
          <w:szCs w:val="32"/>
        </w:rPr>
        <w:br/>
      </w:r>
      <w:r>
        <w:rPr>
          <w:sz w:val="32"/>
          <w:szCs w:val="32"/>
        </w:rPr>
        <w:t>п</w:t>
      </w:r>
      <w:r w:rsidR="00FD2E7A" w:rsidRPr="00663D13">
        <w:rPr>
          <w:sz w:val="32"/>
          <w:szCs w:val="32"/>
        </w:rPr>
        <w:t>о итогам года произведено 354,1 млн. штук яиц.</w:t>
      </w:r>
    </w:p>
    <w:p w:rsidR="00FD2E7A" w:rsidRPr="00663D13" w:rsidRDefault="00405A86" w:rsidP="003B5AD3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В</w:t>
      </w:r>
      <w:r w:rsidR="00FD2E7A" w:rsidRPr="00663D13">
        <w:rPr>
          <w:color w:val="000000"/>
          <w:sz w:val="32"/>
          <w:szCs w:val="32"/>
        </w:rPr>
        <w:t xml:space="preserve"> 2019 </w:t>
      </w:r>
      <w:r w:rsidR="003B5AD3">
        <w:rPr>
          <w:color w:val="000000"/>
          <w:sz w:val="32"/>
          <w:szCs w:val="32"/>
        </w:rPr>
        <w:t xml:space="preserve">году государственную поддержку </w:t>
      </w:r>
      <w:r w:rsidR="00FD2E7A" w:rsidRPr="00663D13">
        <w:rPr>
          <w:color w:val="000000"/>
          <w:sz w:val="32"/>
          <w:szCs w:val="32"/>
        </w:rPr>
        <w:t xml:space="preserve">в виде субсидий </w:t>
      </w:r>
      <w:r w:rsidR="000D7260">
        <w:rPr>
          <w:color w:val="000000"/>
          <w:sz w:val="32"/>
          <w:szCs w:val="32"/>
        </w:rPr>
        <w:br/>
      </w:r>
      <w:r w:rsidR="00FD2E7A" w:rsidRPr="00663D13">
        <w:rPr>
          <w:color w:val="000000"/>
          <w:sz w:val="32"/>
          <w:szCs w:val="32"/>
        </w:rPr>
        <w:t>на возмещение части затрат получили 54 сельскохозяйственных организации на общую сумму 217,99 млн.</w:t>
      </w:r>
      <w:r w:rsidR="000B39A0" w:rsidRPr="00663D13">
        <w:rPr>
          <w:color w:val="000000"/>
          <w:sz w:val="32"/>
          <w:szCs w:val="32"/>
        </w:rPr>
        <w:t xml:space="preserve"> </w:t>
      </w:r>
      <w:r w:rsidR="00FD2E7A" w:rsidRPr="00663D13">
        <w:rPr>
          <w:color w:val="000000"/>
          <w:sz w:val="32"/>
          <w:szCs w:val="32"/>
        </w:rPr>
        <w:t xml:space="preserve">рублей, </w:t>
      </w:r>
      <w:r w:rsidR="00E16518" w:rsidRPr="00663D13">
        <w:rPr>
          <w:color w:val="000000"/>
          <w:sz w:val="32"/>
          <w:szCs w:val="32"/>
        </w:rPr>
        <w:t>из них</w:t>
      </w:r>
      <w:r w:rsidR="00FD2E7A" w:rsidRPr="00663D13">
        <w:rPr>
          <w:color w:val="000000"/>
          <w:sz w:val="32"/>
          <w:szCs w:val="32"/>
        </w:rPr>
        <w:t xml:space="preserve"> </w:t>
      </w:r>
      <w:r w:rsidR="001846E5">
        <w:rPr>
          <w:color w:val="000000"/>
          <w:sz w:val="32"/>
          <w:szCs w:val="32"/>
        </w:rPr>
        <w:br/>
      </w:r>
      <w:r w:rsidR="00FD2E7A" w:rsidRPr="00663D13">
        <w:rPr>
          <w:color w:val="000000"/>
          <w:sz w:val="32"/>
          <w:szCs w:val="32"/>
        </w:rPr>
        <w:t>1,97 млн.</w:t>
      </w:r>
      <w:r w:rsidR="000B39A0" w:rsidRPr="00663D13">
        <w:rPr>
          <w:color w:val="000000"/>
          <w:sz w:val="32"/>
          <w:szCs w:val="32"/>
        </w:rPr>
        <w:t xml:space="preserve"> </w:t>
      </w:r>
      <w:r w:rsidR="00FD2E7A" w:rsidRPr="00663D13">
        <w:rPr>
          <w:color w:val="000000"/>
          <w:sz w:val="32"/>
          <w:szCs w:val="32"/>
        </w:rPr>
        <w:t>рублей - средства районного бюджета.</w:t>
      </w:r>
    </w:p>
    <w:p w:rsidR="003B5AD3" w:rsidRDefault="00721CDC" w:rsidP="00495FC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Грантовую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D2E7A" w:rsidRPr="00663D13">
        <w:rPr>
          <w:rFonts w:ascii="Times New Roman" w:hAnsi="Times New Roman" w:cs="Times New Roman"/>
          <w:color w:val="000000"/>
          <w:sz w:val="32"/>
          <w:szCs w:val="32"/>
        </w:rPr>
        <w:t>поддержку на развит</w:t>
      </w:r>
      <w:r w:rsidR="003B5AD3">
        <w:rPr>
          <w:rFonts w:ascii="Times New Roman" w:hAnsi="Times New Roman" w:cs="Times New Roman"/>
          <w:color w:val="000000"/>
          <w:sz w:val="32"/>
          <w:szCs w:val="32"/>
        </w:rPr>
        <w:t xml:space="preserve">ие К(Ф)Х получили </w:t>
      </w:r>
      <w:r w:rsidR="001846E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B5AD3">
        <w:rPr>
          <w:rFonts w:ascii="Times New Roman" w:hAnsi="Times New Roman" w:cs="Times New Roman"/>
          <w:color w:val="000000"/>
          <w:sz w:val="32"/>
          <w:szCs w:val="32"/>
        </w:rPr>
        <w:t>4 главы К(Ф)Х</w:t>
      </w:r>
      <w:r w:rsidR="00FD2E7A" w:rsidRPr="00663D13">
        <w:rPr>
          <w:rFonts w:ascii="Times New Roman" w:hAnsi="Times New Roman" w:cs="Times New Roman"/>
          <w:color w:val="000000"/>
          <w:sz w:val="32"/>
          <w:szCs w:val="32"/>
        </w:rPr>
        <w:t xml:space="preserve"> на общую сумму 22 млн.</w:t>
      </w:r>
      <w:r w:rsidR="00E6424E" w:rsidRPr="00663D1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180E">
        <w:rPr>
          <w:rFonts w:ascii="Times New Roman" w:hAnsi="Times New Roman" w:cs="Times New Roman"/>
          <w:color w:val="000000"/>
          <w:sz w:val="32"/>
          <w:szCs w:val="32"/>
        </w:rPr>
        <w:t xml:space="preserve">рулей: </w:t>
      </w:r>
      <w:r w:rsidR="00FD2E7A" w:rsidRPr="00663D13">
        <w:rPr>
          <w:rFonts w:ascii="Times New Roman" w:hAnsi="Times New Roman" w:cs="Times New Roman"/>
          <w:color w:val="000000"/>
          <w:sz w:val="32"/>
          <w:szCs w:val="32"/>
        </w:rPr>
        <w:t>один грант в сумме 10 млн.</w:t>
      </w:r>
      <w:r w:rsidR="000A2586" w:rsidRPr="00663D1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D2E7A" w:rsidRPr="00663D13">
        <w:rPr>
          <w:rFonts w:ascii="Times New Roman" w:hAnsi="Times New Roman" w:cs="Times New Roman"/>
          <w:color w:val="000000"/>
          <w:sz w:val="32"/>
          <w:szCs w:val="32"/>
        </w:rPr>
        <w:t xml:space="preserve">рублей на развитие семейной животноводческой фермы, три гранта </w:t>
      </w:r>
      <w:r w:rsidR="00405A86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FD2E7A" w:rsidRPr="00663D13">
        <w:rPr>
          <w:rFonts w:ascii="Times New Roman" w:hAnsi="Times New Roman" w:cs="Times New Roman"/>
          <w:color w:val="000000"/>
          <w:sz w:val="32"/>
          <w:szCs w:val="32"/>
        </w:rPr>
        <w:t>на поддержку начинающих фермеров.</w:t>
      </w:r>
    </w:p>
    <w:p w:rsidR="00FD2E7A" w:rsidRPr="00663D13" w:rsidRDefault="001A3D1F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отличие от отрасли животноводства, растениеводство района показало в 2019 году</w:t>
      </w:r>
      <w:r w:rsidR="00652192">
        <w:rPr>
          <w:rFonts w:ascii="Times New Roman" w:hAnsi="Times New Roman" w:cs="Times New Roman"/>
          <w:sz w:val="32"/>
          <w:szCs w:val="32"/>
        </w:rPr>
        <w:t xml:space="preserve"> прирост.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 xml:space="preserve">Фактический сбор урожая зерна в весе после доработки </w:t>
      </w:r>
      <w:r w:rsidR="00405A86">
        <w:rPr>
          <w:rFonts w:ascii="Times New Roman" w:hAnsi="Times New Roman" w:cs="Times New Roman"/>
          <w:sz w:val="32"/>
          <w:szCs w:val="32"/>
        </w:rPr>
        <w:t xml:space="preserve">составил </w:t>
      </w:r>
      <w:r w:rsidRPr="00663D13">
        <w:rPr>
          <w:rFonts w:ascii="Times New Roman" w:hAnsi="Times New Roman" w:cs="Times New Roman"/>
          <w:sz w:val="32"/>
          <w:szCs w:val="32"/>
        </w:rPr>
        <w:t xml:space="preserve">143,8 тыс. тонн зерна при урожайности 18,4 ц/га.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Pr="00663D13">
        <w:rPr>
          <w:rFonts w:ascii="Times New Roman" w:hAnsi="Times New Roman" w:cs="Times New Roman"/>
          <w:sz w:val="32"/>
          <w:szCs w:val="32"/>
        </w:rPr>
        <w:t>(При средней многолетней урожайности 14,6 ц/га).</w:t>
      </w:r>
    </w:p>
    <w:p w:rsidR="00FD2E7A" w:rsidRDefault="00652192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итоге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район повторил достижение 2017-2018 годов и занял первое место в трудовом соревновании между муниципальными районами Омской области в природно-климатической зоне по достижению высоких производственно-экономических показателей работы.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 xml:space="preserve">Для </w:t>
      </w:r>
      <w:r w:rsidR="0095686A" w:rsidRPr="00663D13">
        <w:rPr>
          <w:rFonts w:ascii="Times New Roman" w:hAnsi="Times New Roman" w:cs="Times New Roman"/>
          <w:sz w:val="32"/>
          <w:szCs w:val="32"/>
        </w:rPr>
        <w:t xml:space="preserve">нашего </w:t>
      </w:r>
      <w:r w:rsidRPr="00663D13">
        <w:rPr>
          <w:rFonts w:ascii="Times New Roman" w:hAnsi="Times New Roman" w:cs="Times New Roman"/>
          <w:sz w:val="32"/>
          <w:szCs w:val="32"/>
        </w:rPr>
        <w:t>района очень остро стоит вопрос экологической безопасности.</w:t>
      </w:r>
    </w:p>
    <w:p w:rsidR="00FD2E7A" w:rsidRPr="00663D13" w:rsidRDefault="00F12C1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2019 году активно проводилась работа по выявлению нарушений в области охраны окружающей среды, а именно</w:t>
      </w:r>
      <w:r w:rsidR="0001485B" w:rsidRPr="00663D13">
        <w:rPr>
          <w:rFonts w:ascii="Times New Roman" w:hAnsi="Times New Roman" w:cs="Times New Roman"/>
          <w:sz w:val="32"/>
          <w:szCs w:val="32"/>
        </w:rPr>
        <w:t>: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 размещению отходов производства и потребления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в неустановленных местах. </w:t>
      </w:r>
    </w:p>
    <w:p w:rsidR="00FD2E7A" w:rsidRPr="00663D13" w:rsidRDefault="00B35DC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олее 10 садоводческих товариществ были привлечены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="00FD2E7A" w:rsidRPr="00663D13">
        <w:rPr>
          <w:rFonts w:ascii="Times New Roman" w:hAnsi="Times New Roman" w:cs="Times New Roman"/>
          <w:sz w:val="32"/>
          <w:szCs w:val="32"/>
        </w:rPr>
        <w:t>к административной ответственности в связи с неорг</w:t>
      </w:r>
      <w:r w:rsidR="0001485B" w:rsidRPr="00663D13">
        <w:rPr>
          <w:rFonts w:ascii="Times New Roman" w:hAnsi="Times New Roman" w:cs="Times New Roman"/>
          <w:sz w:val="32"/>
          <w:szCs w:val="32"/>
        </w:rPr>
        <w:t>анизованным сбором и вывозом твё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рдых коммунальных отходов.  </w:t>
      </w:r>
    </w:p>
    <w:p w:rsidR="00831459" w:rsidRDefault="00831459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FD2E7A" w:rsidRPr="00663D13">
        <w:rPr>
          <w:rFonts w:ascii="Times New Roman" w:hAnsi="Times New Roman" w:cs="Times New Roman"/>
          <w:sz w:val="32"/>
          <w:szCs w:val="32"/>
        </w:rPr>
        <w:t>иквидировано 8 несанкционированны</w:t>
      </w:r>
      <w:r w:rsidR="0001485B" w:rsidRPr="00663D13">
        <w:rPr>
          <w:rFonts w:ascii="Times New Roman" w:hAnsi="Times New Roman" w:cs="Times New Roman"/>
          <w:sz w:val="32"/>
          <w:szCs w:val="32"/>
        </w:rPr>
        <w:t>х свалок мусора, вывезенный объё</w:t>
      </w:r>
      <w:r w:rsidR="00FD2E7A" w:rsidRPr="00663D13">
        <w:rPr>
          <w:rFonts w:ascii="Times New Roman" w:hAnsi="Times New Roman" w:cs="Times New Roman"/>
          <w:sz w:val="32"/>
          <w:szCs w:val="32"/>
        </w:rPr>
        <w:t>м мусора составил порядка 3,5 тыс. куб. метров.</w:t>
      </w:r>
    </w:p>
    <w:p w:rsidR="00FD2E7A" w:rsidRPr="00663D13" w:rsidRDefault="00831459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Проблемным</w:t>
      </w:r>
      <w:r w:rsidR="0001485B" w:rsidRPr="00663D13">
        <w:rPr>
          <w:rFonts w:ascii="Times New Roman" w:hAnsi="Times New Roman" w:cs="Times New Roman"/>
          <w:sz w:val="32"/>
          <w:szCs w:val="32"/>
        </w:rPr>
        <w:t xml:space="preserve"> вопросом остаё</w:t>
      </w:r>
      <w:r w:rsidR="00FD2E7A" w:rsidRPr="00663D13">
        <w:rPr>
          <w:rFonts w:ascii="Times New Roman" w:hAnsi="Times New Roman" w:cs="Times New Roman"/>
          <w:sz w:val="32"/>
          <w:szCs w:val="32"/>
        </w:rPr>
        <w:t xml:space="preserve">тся развитие водохозяйственного комплекса. </w:t>
      </w:r>
    </w:p>
    <w:p w:rsidR="00FD2E7A" w:rsidRPr="00663D13" w:rsidRDefault="00FD2E7A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 xml:space="preserve">В 2016 году Администрацией получена субсидия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Pr="00663D13">
        <w:rPr>
          <w:rFonts w:ascii="Times New Roman" w:hAnsi="Times New Roman" w:cs="Times New Roman"/>
          <w:sz w:val="32"/>
          <w:szCs w:val="32"/>
        </w:rPr>
        <w:t xml:space="preserve">на разработку ПСД на </w:t>
      </w:r>
      <w:r w:rsidR="00B35DCA">
        <w:rPr>
          <w:rFonts w:ascii="Times New Roman" w:hAnsi="Times New Roman" w:cs="Times New Roman"/>
          <w:sz w:val="32"/>
          <w:szCs w:val="32"/>
        </w:rPr>
        <w:t>к</w:t>
      </w:r>
      <w:r w:rsidRPr="00663D13">
        <w:rPr>
          <w:rFonts w:ascii="Times New Roman" w:hAnsi="Times New Roman" w:cs="Times New Roman"/>
          <w:sz w:val="32"/>
          <w:szCs w:val="32"/>
        </w:rPr>
        <w:t xml:space="preserve">апитальный ремонт плотины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Pr="00663D13">
        <w:rPr>
          <w:rFonts w:ascii="Times New Roman" w:hAnsi="Times New Roman" w:cs="Times New Roman"/>
          <w:sz w:val="32"/>
          <w:szCs w:val="32"/>
        </w:rPr>
        <w:t xml:space="preserve">в пос. </w:t>
      </w:r>
      <w:proofErr w:type="spellStart"/>
      <w:r w:rsidRPr="00663D13">
        <w:rPr>
          <w:rFonts w:ascii="Times New Roman" w:hAnsi="Times New Roman" w:cs="Times New Roman"/>
          <w:sz w:val="32"/>
          <w:szCs w:val="32"/>
        </w:rPr>
        <w:t>Новоомский</w:t>
      </w:r>
      <w:proofErr w:type="spellEnd"/>
      <w:r w:rsidRPr="00663D13">
        <w:rPr>
          <w:rFonts w:ascii="Times New Roman" w:hAnsi="Times New Roman" w:cs="Times New Roman"/>
          <w:sz w:val="32"/>
          <w:szCs w:val="32"/>
        </w:rPr>
        <w:t xml:space="preserve">» в размере 954 тыс. рублей. </w:t>
      </w:r>
      <w:r w:rsidR="00B35DCA">
        <w:rPr>
          <w:rFonts w:ascii="Times New Roman" w:hAnsi="Times New Roman" w:cs="Times New Roman"/>
          <w:sz w:val="32"/>
          <w:szCs w:val="32"/>
        </w:rPr>
        <w:t>П</w:t>
      </w:r>
      <w:r w:rsidRPr="00663D13">
        <w:rPr>
          <w:rFonts w:ascii="Times New Roman" w:hAnsi="Times New Roman" w:cs="Times New Roman"/>
          <w:sz w:val="32"/>
          <w:szCs w:val="32"/>
        </w:rPr>
        <w:t xml:space="preserve">роведение работ </w:t>
      </w:r>
      <w:r w:rsidR="00B35DCA">
        <w:rPr>
          <w:rFonts w:ascii="Times New Roman" w:hAnsi="Times New Roman" w:cs="Times New Roman"/>
          <w:sz w:val="32"/>
          <w:szCs w:val="32"/>
        </w:rPr>
        <w:t xml:space="preserve">запланировано </w:t>
      </w:r>
      <w:r w:rsidRPr="00663D13">
        <w:rPr>
          <w:rFonts w:ascii="Times New Roman" w:hAnsi="Times New Roman" w:cs="Times New Roman"/>
          <w:sz w:val="32"/>
          <w:szCs w:val="32"/>
        </w:rPr>
        <w:t>в 2021-2022 гг</w:t>
      </w:r>
      <w:r w:rsidR="0001485B" w:rsidRPr="00663D13">
        <w:rPr>
          <w:rFonts w:ascii="Times New Roman" w:hAnsi="Times New Roman" w:cs="Times New Roman"/>
          <w:sz w:val="32"/>
          <w:szCs w:val="32"/>
        </w:rPr>
        <w:t>.</w:t>
      </w:r>
      <w:r w:rsidRPr="00663D13">
        <w:rPr>
          <w:rFonts w:ascii="Times New Roman" w:hAnsi="Times New Roman" w:cs="Times New Roman"/>
          <w:sz w:val="32"/>
          <w:szCs w:val="32"/>
        </w:rPr>
        <w:t xml:space="preserve"> в рамках государственной программы «Охрана окружа</w:t>
      </w:r>
      <w:r w:rsidR="0001485B" w:rsidRPr="00663D13">
        <w:rPr>
          <w:rFonts w:ascii="Times New Roman" w:hAnsi="Times New Roman" w:cs="Times New Roman"/>
          <w:sz w:val="32"/>
          <w:szCs w:val="32"/>
        </w:rPr>
        <w:t>ющей среды Омской области». Объё</w:t>
      </w:r>
      <w:r w:rsidRPr="00663D13">
        <w:rPr>
          <w:rFonts w:ascii="Times New Roman" w:hAnsi="Times New Roman" w:cs="Times New Roman"/>
          <w:sz w:val="32"/>
          <w:szCs w:val="32"/>
        </w:rPr>
        <w:t xml:space="preserve">м финансирования на капитальный ремонт плотины составит </w:t>
      </w:r>
      <w:r w:rsidR="000D7260">
        <w:rPr>
          <w:rFonts w:ascii="Times New Roman" w:hAnsi="Times New Roman" w:cs="Times New Roman"/>
          <w:sz w:val="32"/>
          <w:szCs w:val="32"/>
        </w:rPr>
        <w:br/>
      </w:r>
      <w:r w:rsidRPr="00663D13">
        <w:rPr>
          <w:rFonts w:ascii="Times New Roman" w:hAnsi="Times New Roman" w:cs="Times New Roman"/>
          <w:sz w:val="32"/>
          <w:szCs w:val="32"/>
        </w:rPr>
        <w:t xml:space="preserve">11 млн. рублей. </w:t>
      </w:r>
    </w:p>
    <w:p w:rsidR="003B5AD3" w:rsidRDefault="00FD2E7A" w:rsidP="00495FC1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 xml:space="preserve">В настоящее время проводится работа по оформлению гидротехнического сооружения в </w:t>
      </w:r>
      <w:proofErr w:type="spellStart"/>
      <w:r w:rsidRPr="00663D13">
        <w:rPr>
          <w:rFonts w:ascii="Times New Roman" w:hAnsi="Times New Roman" w:cs="Times New Roman"/>
          <w:sz w:val="32"/>
          <w:szCs w:val="32"/>
        </w:rPr>
        <w:t>Дружинском</w:t>
      </w:r>
      <w:proofErr w:type="spellEnd"/>
      <w:r w:rsidRPr="00663D13">
        <w:rPr>
          <w:rFonts w:ascii="Times New Roman" w:hAnsi="Times New Roman" w:cs="Times New Roman"/>
          <w:sz w:val="32"/>
          <w:szCs w:val="32"/>
        </w:rPr>
        <w:t xml:space="preserve"> поселении. Администрацией будут приняты все меры по включению данного объекта в государственную программу. </w:t>
      </w:r>
    </w:p>
    <w:p w:rsidR="00E67B49" w:rsidRPr="00663D13" w:rsidRDefault="0001485B" w:rsidP="003B5AD3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D13">
        <w:rPr>
          <w:rFonts w:ascii="Times New Roman" w:hAnsi="Times New Roman" w:cs="Times New Roman"/>
          <w:sz w:val="32"/>
          <w:szCs w:val="32"/>
        </w:rPr>
        <w:t>По</w:t>
      </w:r>
      <w:r w:rsidR="00E67B49" w:rsidRPr="00663D13">
        <w:rPr>
          <w:rFonts w:ascii="Times New Roman" w:hAnsi="Times New Roman" w:cs="Times New Roman"/>
          <w:color w:val="000000"/>
          <w:sz w:val="32"/>
          <w:szCs w:val="32"/>
        </w:rPr>
        <w:t>мимо вопросов</w:t>
      </w:r>
      <w:r w:rsidRPr="00663D13">
        <w:rPr>
          <w:rFonts w:ascii="Times New Roman" w:hAnsi="Times New Roman" w:cs="Times New Roman"/>
          <w:color w:val="000000"/>
          <w:sz w:val="32"/>
          <w:szCs w:val="32"/>
        </w:rPr>
        <w:t xml:space="preserve">, связанных с развитием сельского хозяйства и </w:t>
      </w:r>
      <w:r w:rsidR="00E67B49" w:rsidRPr="00663D13">
        <w:rPr>
          <w:rFonts w:ascii="Times New Roman" w:hAnsi="Times New Roman" w:cs="Times New Roman"/>
          <w:color w:val="000000"/>
          <w:sz w:val="32"/>
          <w:szCs w:val="32"/>
        </w:rPr>
        <w:t xml:space="preserve">экологической безопасности, в районе планомерно решаются проблемы жилищно-коммунального комплекса. </w:t>
      </w:r>
    </w:p>
    <w:p w:rsidR="00E67B49" w:rsidRPr="00663D13" w:rsidRDefault="004162A4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В 2019 году муниципальное предприятие оказалось в сложном финансовом положении из-за</w:t>
      </w:r>
      <w:r w:rsidR="00E67B49" w:rsidRPr="00663D13">
        <w:rPr>
          <w:color w:val="000000"/>
          <w:sz w:val="32"/>
          <w:szCs w:val="32"/>
        </w:rPr>
        <w:t xml:space="preserve"> </w:t>
      </w:r>
      <w:r w:rsidR="00E67B49" w:rsidRPr="00663D13">
        <w:rPr>
          <w:sz w:val="32"/>
          <w:szCs w:val="32"/>
        </w:rPr>
        <w:t>недорегулировани</w:t>
      </w:r>
      <w:r>
        <w:rPr>
          <w:sz w:val="32"/>
          <w:szCs w:val="32"/>
        </w:rPr>
        <w:t>я</w:t>
      </w:r>
      <w:r w:rsidR="00E67B49" w:rsidRPr="00663D13">
        <w:rPr>
          <w:sz w:val="32"/>
          <w:szCs w:val="32"/>
        </w:rPr>
        <w:t xml:space="preserve"> тарифов </w:t>
      </w:r>
      <w:r w:rsidR="000D7260">
        <w:rPr>
          <w:sz w:val="32"/>
          <w:szCs w:val="32"/>
        </w:rPr>
        <w:br/>
      </w:r>
      <w:r w:rsidR="00E67B49" w:rsidRPr="00663D13">
        <w:rPr>
          <w:sz w:val="32"/>
          <w:szCs w:val="32"/>
        </w:rPr>
        <w:t>на тепловую энергию</w:t>
      </w:r>
      <w:r>
        <w:rPr>
          <w:sz w:val="32"/>
          <w:szCs w:val="32"/>
        </w:rPr>
        <w:t xml:space="preserve">. Для потребителей МУП «РСТ» они </w:t>
      </w:r>
      <w:r w:rsidR="00E67B49" w:rsidRPr="00663D13">
        <w:rPr>
          <w:sz w:val="32"/>
          <w:szCs w:val="32"/>
        </w:rPr>
        <w:t xml:space="preserve">были установлены Региональной энергетической комиссией </w:t>
      </w:r>
      <w:r>
        <w:rPr>
          <w:sz w:val="32"/>
          <w:szCs w:val="32"/>
        </w:rPr>
        <w:t>только</w:t>
      </w:r>
      <w:r w:rsidR="00E67B49" w:rsidRPr="00663D13">
        <w:rPr>
          <w:sz w:val="32"/>
          <w:szCs w:val="32"/>
        </w:rPr>
        <w:t xml:space="preserve"> </w:t>
      </w:r>
      <w:r w:rsidR="000D7260">
        <w:rPr>
          <w:sz w:val="32"/>
          <w:szCs w:val="32"/>
        </w:rPr>
        <w:br/>
      </w:r>
      <w:r w:rsidR="00E67B49" w:rsidRPr="00663D13">
        <w:rPr>
          <w:sz w:val="32"/>
          <w:szCs w:val="32"/>
        </w:rPr>
        <w:t>в конце 2</w:t>
      </w:r>
      <w:r>
        <w:rPr>
          <w:sz w:val="32"/>
          <w:szCs w:val="32"/>
        </w:rPr>
        <w:t>018 года</w:t>
      </w:r>
      <w:r w:rsidR="00E67B49" w:rsidRPr="00663D13">
        <w:rPr>
          <w:rFonts w:eastAsiaTheme="minorHAnsi"/>
          <w:sz w:val="32"/>
          <w:szCs w:val="32"/>
          <w:lang w:eastAsia="en-US"/>
        </w:rPr>
        <w:t xml:space="preserve">. </w:t>
      </w:r>
      <w:r w:rsidR="00AD01E3" w:rsidRPr="00663D13">
        <w:rPr>
          <w:sz w:val="32"/>
          <w:szCs w:val="32"/>
        </w:rPr>
        <w:t>Тарифы рассчитывались без учё</w:t>
      </w:r>
      <w:r w:rsidR="00E67B49" w:rsidRPr="00663D13">
        <w:rPr>
          <w:sz w:val="32"/>
          <w:szCs w:val="32"/>
        </w:rPr>
        <w:t xml:space="preserve">та стоимости транспортировки топлива до места использования, действительная стоимость топлива оказалась выше – возникла </w:t>
      </w:r>
      <w:proofErr w:type="spellStart"/>
      <w:r w:rsidR="00E67B49" w:rsidRPr="00663D13">
        <w:rPr>
          <w:sz w:val="32"/>
          <w:szCs w:val="32"/>
        </w:rPr>
        <w:t>межтарифная</w:t>
      </w:r>
      <w:proofErr w:type="spellEnd"/>
      <w:r w:rsidR="00E67B49" w:rsidRPr="00663D13">
        <w:rPr>
          <w:sz w:val="32"/>
          <w:szCs w:val="32"/>
        </w:rPr>
        <w:t xml:space="preserve"> </w:t>
      </w:r>
      <w:r w:rsidR="00E67B49" w:rsidRPr="00663D13">
        <w:rPr>
          <w:sz w:val="32"/>
          <w:szCs w:val="32"/>
        </w:rPr>
        <w:lastRenderedPageBreak/>
        <w:t>разница и</w:t>
      </w:r>
      <w:r w:rsidR="00AD01E3" w:rsidRPr="00663D13">
        <w:rPr>
          <w:sz w:val="32"/>
          <w:szCs w:val="32"/>
        </w:rPr>
        <w:t>,</w:t>
      </w:r>
      <w:r w:rsidR="00E67B49" w:rsidRPr="00663D13">
        <w:rPr>
          <w:sz w:val="32"/>
          <w:szCs w:val="32"/>
        </w:rPr>
        <w:t xml:space="preserve"> как следствие</w:t>
      </w:r>
      <w:r w:rsidR="00AD01E3" w:rsidRPr="00663D13">
        <w:rPr>
          <w:sz w:val="32"/>
          <w:szCs w:val="32"/>
        </w:rPr>
        <w:t>,</w:t>
      </w:r>
      <w:r w:rsidR="00E67B49" w:rsidRPr="00663D13">
        <w:rPr>
          <w:sz w:val="32"/>
          <w:szCs w:val="32"/>
        </w:rPr>
        <w:t xml:space="preserve"> задолженность перед поставщиками топлива</w:t>
      </w:r>
      <w:r w:rsidR="007568BC">
        <w:rPr>
          <w:sz w:val="32"/>
          <w:szCs w:val="32"/>
        </w:rPr>
        <w:t>, что впоследствии</w:t>
      </w:r>
      <w:r w:rsidR="00E67B49" w:rsidRPr="00663D13">
        <w:rPr>
          <w:sz w:val="32"/>
          <w:szCs w:val="32"/>
        </w:rPr>
        <w:t xml:space="preserve"> значительно осложнило подготовку предприятия к отопительному периоду 2019-2020 г</w:t>
      </w:r>
      <w:r w:rsidR="007568BC">
        <w:rPr>
          <w:sz w:val="32"/>
          <w:szCs w:val="32"/>
        </w:rPr>
        <w:t>г.</w:t>
      </w:r>
    </w:p>
    <w:p w:rsidR="004162A4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В 2019 год</w:t>
      </w:r>
      <w:r w:rsidR="007568BC">
        <w:rPr>
          <w:sz w:val="32"/>
          <w:szCs w:val="32"/>
        </w:rPr>
        <w:t>у,</w:t>
      </w:r>
      <w:r w:rsidRPr="00663D13">
        <w:rPr>
          <w:sz w:val="32"/>
          <w:szCs w:val="32"/>
        </w:rPr>
        <w:t xml:space="preserve"> в соответствии со схемой теплоснабжения Омского района</w:t>
      </w:r>
      <w:r w:rsidR="00AD01E3" w:rsidRPr="00663D13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продолжались мероприятия по газификации объектов ЖКХ и по переводу многоквартирных домов с центрального теплоснабжения на индивидуальное газовое</w:t>
      </w:r>
      <w:r w:rsidR="00AD01E3" w:rsidRPr="00663D13">
        <w:rPr>
          <w:sz w:val="32"/>
          <w:szCs w:val="32"/>
        </w:rPr>
        <w:t xml:space="preserve">. Это обеспечило </w:t>
      </w:r>
      <w:r w:rsidRPr="00663D13">
        <w:rPr>
          <w:sz w:val="32"/>
          <w:szCs w:val="32"/>
        </w:rPr>
        <w:t>вывод из эксплуатации централизованных сист</w:t>
      </w:r>
      <w:r w:rsidR="00AD01E3" w:rsidRPr="00663D13">
        <w:rPr>
          <w:sz w:val="32"/>
          <w:szCs w:val="32"/>
        </w:rPr>
        <w:t>ем теплоснабжения в шести населё</w:t>
      </w:r>
      <w:r w:rsidRPr="00663D13">
        <w:rPr>
          <w:sz w:val="32"/>
          <w:szCs w:val="32"/>
        </w:rPr>
        <w:t>нных пунктах</w:t>
      </w:r>
      <w:r w:rsidR="00AD01E3" w:rsidRPr="00663D13">
        <w:rPr>
          <w:sz w:val="32"/>
          <w:szCs w:val="32"/>
        </w:rPr>
        <w:t>:</w:t>
      </w:r>
      <w:r w:rsidRPr="00663D13">
        <w:rPr>
          <w:sz w:val="32"/>
          <w:szCs w:val="32"/>
        </w:rPr>
        <w:t xml:space="preserve"> с. Новотроицкое, </w:t>
      </w:r>
      <w:r w:rsidR="00495FC1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с. Пушкино, с. Розовка, с. </w:t>
      </w:r>
      <w:proofErr w:type="spellStart"/>
      <w:r w:rsidRPr="00663D13">
        <w:rPr>
          <w:sz w:val="32"/>
          <w:szCs w:val="32"/>
        </w:rPr>
        <w:t>Морозовка</w:t>
      </w:r>
      <w:proofErr w:type="spellEnd"/>
      <w:r w:rsidRPr="00663D13">
        <w:rPr>
          <w:sz w:val="32"/>
          <w:szCs w:val="32"/>
        </w:rPr>
        <w:t xml:space="preserve">, с. Ульяновка, п. Речной, </w:t>
      </w:r>
      <w:r w:rsidR="00495FC1">
        <w:rPr>
          <w:sz w:val="32"/>
          <w:szCs w:val="32"/>
        </w:rPr>
        <w:br/>
      </w:r>
      <w:r w:rsidRPr="00663D13">
        <w:rPr>
          <w:sz w:val="32"/>
          <w:szCs w:val="32"/>
        </w:rPr>
        <w:t>с. Красная Горка.</w:t>
      </w:r>
      <w:r w:rsidR="00AD01E3" w:rsidRPr="00663D13">
        <w:rPr>
          <w:sz w:val="32"/>
          <w:szCs w:val="32"/>
        </w:rPr>
        <w:t xml:space="preserve"> В результате в указанных населё</w:t>
      </w:r>
      <w:r w:rsidRPr="00663D13">
        <w:rPr>
          <w:sz w:val="32"/>
          <w:szCs w:val="32"/>
        </w:rPr>
        <w:t xml:space="preserve">нных пунктах на индивидуальное поквартирное отопление переведено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>1194 квартиры, в том числе</w:t>
      </w:r>
      <w:r w:rsidR="00653D35" w:rsidRPr="00663D13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1094 </w:t>
      </w:r>
      <w:r w:rsidR="004162A4">
        <w:rPr>
          <w:sz w:val="32"/>
          <w:szCs w:val="32"/>
        </w:rPr>
        <w:t xml:space="preserve">- </w:t>
      </w:r>
      <w:r w:rsidRPr="00663D13">
        <w:rPr>
          <w:sz w:val="32"/>
          <w:szCs w:val="32"/>
        </w:rPr>
        <w:t xml:space="preserve">от газовых </w:t>
      </w:r>
      <w:proofErr w:type="spellStart"/>
      <w:r w:rsidRPr="00663D13">
        <w:rPr>
          <w:sz w:val="32"/>
          <w:szCs w:val="32"/>
        </w:rPr>
        <w:t>теплогенераторов</w:t>
      </w:r>
      <w:proofErr w:type="spellEnd"/>
      <w:r w:rsidRPr="00663D13">
        <w:rPr>
          <w:sz w:val="32"/>
          <w:szCs w:val="32"/>
        </w:rPr>
        <w:t xml:space="preserve"> (увеличение</w:t>
      </w:r>
      <w:r w:rsidR="00653D35" w:rsidRPr="00663D13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по сравнению с 2018 годом</w:t>
      </w:r>
      <w:r w:rsidR="00653D35" w:rsidRPr="00663D13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на 21,8%). </w:t>
      </w:r>
    </w:p>
    <w:p w:rsidR="00E67B49" w:rsidRPr="00663D13" w:rsidRDefault="004162A4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Из</w:t>
      </w:r>
      <w:r w:rsidR="00E67B49" w:rsidRPr="00663D13">
        <w:rPr>
          <w:sz w:val="32"/>
          <w:szCs w:val="32"/>
        </w:rPr>
        <w:t xml:space="preserve"> эксплуатации выведены системы централизованного теплоснабжения с. </w:t>
      </w:r>
      <w:proofErr w:type="spellStart"/>
      <w:r w:rsidR="00E67B49" w:rsidRPr="00663D13">
        <w:rPr>
          <w:sz w:val="32"/>
          <w:szCs w:val="32"/>
        </w:rPr>
        <w:t>Богословка</w:t>
      </w:r>
      <w:proofErr w:type="spellEnd"/>
      <w:r w:rsidR="00E67B49" w:rsidRPr="00663D13">
        <w:rPr>
          <w:sz w:val="32"/>
          <w:szCs w:val="32"/>
        </w:rPr>
        <w:t xml:space="preserve">, п. Омский, с. Розовка, </w:t>
      </w:r>
      <w:r w:rsidR="00495FC1">
        <w:rPr>
          <w:sz w:val="32"/>
          <w:szCs w:val="32"/>
        </w:rPr>
        <w:br/>
      </w:r>
      <w:r w:rsidR="00E67B49" w:rsidRPr="00663D13">
        <w:rPr>
          <w:sz w:val="32"/>
          <w:szCs w:val="32"/>
        </w:rPr>
        <w:t xml:space="preserve">с. Новотроицкое и </w:t>
      </w:r>
      <w:r w:rsidR="00653D35" w:rsidRPr="00663D13">
        <w:rPr>
          <w:sz w:val="32"/>
          <w:szCs w:val="32"/>
        </w:rPr>
        <w:t>с. Красная Горка. Во всех населё</w:t>
      </w:r>
      <w:r w:rsidR="00E67B49" w:rsidRPr="00663D13">
        <w:rPr>
          <w:sz w:val="32"/>
          <w:szCs w:val="32"/>
        </w:rPr>
        <w:t xml:space="preserve">нных пунктах теплоснабжение населения обеспечивается от индивидуальных теплоисточников, а объектов социальной сферы </w:t>
      </w:r>
      <w:r w:rsidR="00E67B49" w:rsidRPr="00663D13">
        <w:rPr>
          <w:sz w:val="32"/>
          <w:szCs w:val="32"/>
        </w:rPr>
        <w:noBreakHyphen/>
        <w:t xml:space="preserve"> от автоматизированных </w:t>
      </w:r>
      <w:proofErr w:type="spellStart"/>
      <w:r w:rsidR="00E67B49" w:rsidRPr="00663D13">
        <w:rPr>
          <w:sz w:val="32"/>
          <w:szCs w:val="32"/>
        </w:rPr>
        <w:t>блочно</w:t>
      </w:r>
      <w:proofErr w:type="spellEnd"/>
      <w:r w:rsidR="00E67B49" w:rsidRPr="00663D13">
        <w:rPr>
          <w:sz w:val="32"/>
          <w:szCs w:val="32"/>
        </w:rPr>
        <w:t>-модульных котельных.</w:t>
      </w:r>
    </w:p>
    <w:p w:rsidR="00E67B49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Общая установленная мощность выведенных из эксплуатации источников централизованного теплоснабжения в 2019 году составила 41,3 Гкал/ч.</w:t>
      </w:r>
    </w:p>
    <w:p w:rsidR="00E67B49" w:rsidRDefault="008328CB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рамках</w:t>
      </w:r>
      <w:r w:rsidR="00E67B49" w:rsidRPr="00663D13">
        <w:rPr>
          <w:sz w:val="32"/>
          <w:szCs w:val="32"/>
        </w:rPr>
        <w:t xml:space="preserve"> </w:t>
      </w:r>
      <w:r w:rsidRPr="00663D13">
        <w:rPr>
          <w:sz w:val="32"/>
          <w:szCs w:val="32"/>
        </w:rPr>
        <w:t xml:space="preserve">подготовки к отопительному периоду </w:t>
      </w:r>
      <w:proofErr w:type="spellStart"/>
      <w:r w:rsidRPr="00663D13">
        <w:rPr>
          <w:sz w:val="32"/>
          <w:szCs w:val="32"/>
        </w:rPr>
        <w:t>ресурсоснабжающими</w:t>
      </w:r>
      <w:proofErr w:type="spellEnd"/>
      <w:r w:rsidRPr="00663D13">
        <w:rPr>
          <w:sz w:val="32"/>
          <w:szCs w:val="32"/>
        </w:rPr>
        <w:t xml:space="preserve"> организациями </w:t>
      </w:r>
      <w:r w:rsidR="00E67B49" w:rsidRPr="00663D13">
        <w:rPr>
          <w:sz w:val="32"/>
          <w:szCs w:val="32"/>
        </w:rPr>
        <w:t>выполне</w:t>
      </w:r>
      <w:r>
        <w:rPr>
          <w:sz w:val="32"/>
          <w:szCs w:val="32"/>
        </w:rPr>
        <w:t xml:space="preserve">ны </w:t>
      </w:r>
      <w:r w:rsidR="00E67B49" w:rsidRPr="00663D13">
        <w:rPr>
          <w:sz w:val="32"/>
          <w:szCs w:val="32"/>
        </w:rPr>
        <w:t>мероприятия на</w:t>
      </w:r>
      <w:r w:rsidR="00653D35" w:rsidRPr="00663D13">
        <w:rPr>
          <w:sz w:val="32"/>
          <w:szCs w:val="32"/>
        </w:rPr>
        <w:t xml:space="preserve"> общую</w:t>
      </w:r>
      <w:r w:rsidR="00E67B49" w:rsidRPr="00663D13">
        <w:rPr>
          <w:sz w:val="32"/>
          <w:szCs w:val="32"/>
        </w:rPr>
        <w:t xml:space="preserve"> сумму 30,7 млн. руб</w:t>
      </w:r>
      <w:r w:rsidR="00653D35" w:rsidRPr="00663D13">
        <w:rPr>
          <w:sz w:val="32"/>
          <w:szCs w:val="32"/>
        </w:rPr>
        <w:t xml:space="preserve">. </w:t>
      </w:r>
      <w:r w:rsidR="00E67B49" w:rsidRPr="00663D13">
        <w:rPr>
          <w:sz w:val="32"/>
          <w:szCs w:val="32"/>
        </w:rPr>
        <w:t>Управляющими организациями, обслуживающими жилищный фонд района, выполнены работы по ремонту многоквартирных жилых домов на сумму 6,6 млн. руб</w:t>
      </w:r>
      <w:r w:rsidR="00653D35" w:rsidRPr="00663D13">
        <w:rPr>
          <w:sz w:val="32"/>
          <w:szCs w:val="32"/>
        </w:rPr>
        <w:t>.</w:t>
      </w:r>
    </w:p>
    <w:p w:rsidR="00E67B49" w:rsidRPr="00663D13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Отопительный период 2019-2020 </w:t>
      </w:r>
      <w:r w:rsidR="00EA13FC" w:rsidRPr="00663D13">
        <w:rPr>
          <w:color w:val="000000"/>
          <w:sz w:val="32"/>
          <w:szCs w:val="32"/>
        </w:rPr>
        <w:t>гг.</w:t>
      </w:r>
      <w:r w:rsidRPr="00663D13">
        <w:rPr>
          <w:color w:val="000000"/>
          <w:sz w:val="32"/>
          <w:szCs w:val="32"/>
        </w:rPr>
        <w:t xml:space="preserve"> на территории Омского района начался своевременно, практически все теплоисточники были запущены в нормативные сроки и работали в соответствии с температурным графиком. Исключение – теплоисточники, расположенные на территории </w:t>
      </w:r>
      <w:proofErr w:type="spellStart"/>
      <w:r w:rsidRPr="00663D13">
        <w:rPr>
          <w:color w:val="000000"/>
          <w:sz w:val="32"/>
          <w:szCs w:val="32"/>
        </w:rPr>
        <w:t>Чернолучинского</w:t>
      </w:r>
      <w:proofErr w:type="spellEnd"/>
      <w:r w:rsidRPr="00663D13">
        <w:rPr>
          <w:color w:val="000000"/>
          <w:sz w:val="32"/>
          <w:szCs w:val="32"/>
        </w:rPr>
        <w:t xml:space="preserve"> поселения. </w:t>
      </w:r>
    </w:p>
    <w:p w:rsidR="00E67B49" w:rsidRPr="00663D13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Две газовые котельные, от которых осуществляется теплоснабжение значительной части жилых домов и объектов социальной сферы, администрацией поселения были переданы </w:t>
      </w:r>
      <w:r w:rsidR="00073428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в 2018 году </w:t>
      </w:r>
      <w:r w:rsidRPr="00663D13">
        <w:rPr>
          <w:color w:val="000000"/>
          <w:sz w:val="32"/>
          <w:szCs w:val="32"/>
        </w:rPr>
        <w:t xml:space="preserve">в рамках концессионного соглашения </w:t>
      </w:r>
      <w:r w:rsidR="00073428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ООО «</w:t>
      </w:r>
      <w:proofErr w:type="spellStart"/>
      <w:r w:rsidRPr="00663D13">
        <w:rPr>
          <w:color w:val="000000"/>
          <w:sz w:val="32"/>
          <w:szCs w:val="32"/>
        </w:rPr>
        <w:t>Врубелево</w:t>
      </w:r>
      <w:proofErr w:type="spellEnd"/>
      <w:r w:rsidRPr="00663D13">
        <w:rPr>
          <w:color w:val="000000"/>
          <w:sz w:val="32"/>
          <w:szCs w:val="32"/>
        </w:rPr>
        <w:t>-Тепло»</w:t>
      </w:r>
      <w:r w:rsidR="00147CA6" w:rsidRPr="00663D13">
        <w:rPr>
          <w:color w:val="000000"/>
          <w:sz w:val="32"/>
          <w:szCs w:val="32"/>
        </w:rPr>
        <w:t>. О</w:t>
      </w:r>
      <w:r w:rsidRPr="00663D13">
        <w:rPr>
          <w:color w:val="000000"/>
          <w:sz w:val="32"/>
          <w:szCs w:val="32"/>
        </w:rPr>
        <w:t xml:space="preserve">днако организация в одностороннем порядке сложила с себя обязательства по обеспечению </w:t>
      </w:r>
      <w:r w:rsidRPr="00663D13">
        <w:rPr>
          <w:color w:val="000000"/>
          <w:sz w:val="32"/>
          <w:szCs w:val="32"/>
        </w:rPr>
        <w:lastRenderedPageBreak/>
        <w:t xml:space="preserve">теплоснабжением </w:t>
      </w:r>
      <w:proofErr w:type="spellStart"/>
      <w:r w:rsidRPr="00663D13">
        <w:rPr>
          <w:color w:val="000000"/>
          <w:sz w:val="32"/>
          <w:szCs w:val="32"/>
        </w:rPr>
        <w:t>Чернолучинского</w:t>
      </w:r>
      <w:proofErr w:type="spellEnd"/>
      <w:r w:rsidRPr="00663D13">
        <w:rPr>
          <w:color w:val="000000"/>
          <w:sz w:val="32"/>
          <w:szCs w:val="32"/>
        </w:rPr>
        <w:t xml:space="preserve"> поселения. </w:t>
      </w:r>
      <w:r w:rsidR="008328CB">
        <w:rPr>
          <w:color w:val="000000"/>
          <w:sz w:val="32"/>
          <w:szCs w:val="32"/>
        </w:rPr>
        <w:t>К</w:t>
      </w:r>
      <w:r w:rsidRPr="00663D13">
        <w:rPr>
          <w:sz w:val="32"/>
          <w:szCs w:val="32"/>
        </w:rPr>
        <w:t xml:space="preserve">отельные </w:t>
      </w:r>
      <w:r w:rsidR="00073428">
        <w:rPr>
          <w:sz w:val="32"/>
          <w:szCs w:val="32"/>
        </w:rPr>
        <w:br/>
      </w:r>
      <w:r w:rsidR="008328CB">
        <w:rPr>
          <w:sz w:val="32"/>
          <w:szCs w:val="32"/>
        </w:rPr>
        <w:t xml:space="preserve">в результате </w:t>
      </w:r>
      <w:r w:rsidRPr="00663D13">
        <w:rPr>
          <w:sz w:val="32"/>
          <w:szCs w:val="32"/>
        </w:rPr>
        <w:t>были переданы МУП «РСТ»</w:t>
      </w:r>
      <w:r w:rsidR="008328CB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</w:t>
      </w:r>
      <w:r w:rsidR="00147CA6" w:rsidRPr="00663D13">
        <w:rPr>
          <w:sz w:val="32"/>
          <w:szCs w:val="32"/>
        </w:rPr>
        <w:t xml:space="preserve">и </w:t>
      </w:r>
      <w:r w:rsidRPr="00663D13">
        <w:rPr>
          <w:sz w:val="32"/>
          <w:szCs w:val="32"/>
        </w:rPr>
        <w:t xml:space="preserve">с 19.10.2019 была начата поставка газа на котельные в </w:t>
      </w:r>
      <w:proofErr w:type="spellStart"/>
      <w:r w:rsidRPr="00663D13">
        <w:rPr>
          <w:sz w:val="32"/>
          <w:szCs w:val="32"/>
        </w:rPr>
        <w:t>д.п</w:t>
      </w:r>
      <w:proofErr w:type="spellEnd"/>
      <w:r w:rsidRPr="00663D13">
        <w:rPr>
          <w:sz w:val="32"/>
          <w:szCs w:val="32"/>
        </w:rPr>
        <w:t xml:space="preserve">. </w:t>
      </w:r>
      <w:proofErr w:type="spellStart"/>
      <w:r w:rsidRPr="00663D13">
        <w:rPr>
          <w:sz w:val="32"/>
          <w:szCs w:val="32"/>
        </w:rPr>
        <w:t>Чернолучинский</w:t>
      </w:r>
      <w:proofErr w:type="spellEnd"/>
      <w:r w:rsidRPr="00663D13">
        <w:rPr>
          <w:sz w:val="32"/>
          <w:szCs w:val="32"/>
        </w:rPr>
        <w:t>.</w:t>
      </w:r>
    </w:p>
    <w:p w:rsidR="00E67B49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sz w:val="32"/>
          <w:szCs w:val="32"/>
        </w:rPr>
        <w:t xml:space="preserve">По результатам проверки Сибирским управлением </w:t>
      </w:r>
      <w:proofErr w:type="spellStart"/>
      <w:r w:rsidRPr="00663D13">
        <w:rPr>
          <w:sz w:val="32"/>
          <w:szCs w:val="32"/>
        </w:rPr>
        <w:t>Ростехнадзора</w:t>
      </w:r>
      <w:proofErr w:type="spellEnd"/>
      <w:r w:rsidRPr="00663D13">
        <w:rPr>
          <w:sz w:val="32"/>
          <w:szCs w:val="32"/>
        </w:rPr>
        <w:t xml:space="preserve"> получен акт, а затем и паспорт готовности Омского муниципального района к отопительному периоду </w:t>
      </w:r>
      <w:r w:rsidRPr="00663D13">
        <w:rPr>
          <w:color w:val="000000"/>
          <w:sz w:val="32"/>
          <w:szCs w:val="32"/>
        </w:rPr>
        <w:t>2019-2020 г</w:t>
      </w:r>
      <w:r w:rsidR="00147CA6" w:rsidRPr="00663D13">
        <w:rPr>
          <w:color w:val="000000"/>
          <w:sz w:val="32"/>
          <w:szCs w:val="32"/>
        </w:rPr>
        <w:t>г</w:t>
      </w:r>
      <w:r w:rsidRPr="00663D13">
        <w:rPr>
          <w:color w:val="000000"/>
          <w:sz w:val="32"/>
          <w:szCs w:val="32"/>
        </w:rPr>
        <w:t>.</w:t>
      </w:r>
    </w:p>
    <w:p w:rsidR="00E67B49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В 2019 году Администрацией района с привлечением инвестора было организовано газоснабжение с. Андреевка,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д. Приветная, д. </w:t>
      </w:r>
      <w:proofErr w:type="spellStart"/>
      <w:r w:rsidRPr="00663D13">
        <w:rPr>
          <w:sz w:val="32"/>
          <w:szCs w:val="32"/>
        </w:rPr>
        <w:t>Серебряковка</w:t>
      </w:r>
      <w:proofErr w:type="spellEnd"/>
      <w:r w:rsidRPr="00663D13">
        <w:rPr>
          <w:sz w:val="32"/>
          <w:szCs w:val="32"/>
        </w:rPr>
        <w:t xml:space="preserve">. </w:t>
      </w:r>
    </w:p>
    <w:p w:rsidR="00D938BE" w:rsidRDefault="00AC10F0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Несмотря на </w:t>
      </w:r>
      <w:r w:rsidR="001321F4">
        <w:rPr>
          <w:sz w:val="32"/>
          <w:szCs w:val="32"/>
        </w:rPr>
        <w:t xml:space="preserve">трудности, связанные с попытками представить нашу деятельность в сфере теплоснабжения в негативном свете и искусственно созданный соответствующий информационный фон, </w:t>
      </w:r>
      <w:r w:rsidR="00E67B49" w:rsidRPr="00663D13">
        <w:rPr>
          <w:sz w:val="32"/>
          <w:szCs w:val="32"/>
        </w:rPr>
        <w:t>возникающие проблемы при переходе населения на индивидуальное теплоснабжение</w:t>
      </w:r>
      <w:r w:rsidR="001321F4" w:rsidRPr="001321F4">
        <w:rPr>
          <w:sz w:val="32"/>
          <w:szCs w:val="32"/>
        </w:rPr>
        <w:t xml:space="preserve"> </w:t>
      </w:r>
      <w:r w:rsidR="001321F4" w:rsidRPr="00663D13">
        <w:rPr>
          <w:sz w:val="32"/>
          <w:szCs w:val="32"/>
        </w:rPr>
        <w:t>решались</w:t>
      </w:r>
      <w:r w:rsidR="001321F4">
        <w:rPr>
          <w:sz w:val="32"/>
          <w:szCs w:val="32"/>
        </w:rPr>
        <w:t xml:space="preserve"> п</w:t>
      </w:r>
      <w:r w:rsidR="001321F4" w:rsidRPr="00663D13">
        <w:rPr>
          <w:sz w:val="32"/>
          <w:szCs w:val="32"/>
        </w:rPr>
        <w:t>ланомерно</w:t>
      </w:r>
      <w:r w:rsidR="00E67B49" w:rsidRPr="00663D13">
        <w:rPr>
          <w:sz w:val="32"/>
          <w:szCs w:val="32"/>
        </w:rPr>
        <w:t xml:space="preserve">. Так, например, для обеспечения индивидуального теплоснабжения многодетной семьи, </w:t>
      </w:r>
      <w:r w:rsidR="00D938BE">
        <w:rPr>
          <w:sz w:val="32"/>
          <w:szCs w:val="32"/>
        </w:rPr>
        <w:t>проживающей в с. Красная Горка</w:t>
      </w:r>
      <w:r w:rsidR="00E67B49" w:rsidRPr="00663D13">
        <w:rPr>
          <w:sz w:val="32"/>
          <w:szCs w:val="32"/>
        </w:rPr>
        <w:t xml:space="preserve">, было решено приобрести и передать в безвозмездное пользование газовый </w:t>
      </w:r>
      <w:proofErr w:type="spellStart"/>
      <w:r w:rsidR="00E67B49" w:rsidRPr="00663D13">
        <w:rPr>
          <w:sz w:val="32"/>
          <w:szCs w:val="32"/>
        </w:rPr>
        <w:t>теплогенератор</w:t>
      </w:r>
      <w:proofErr w:type="spellEnd"/>
      <w:r w:rsidR="00E67B49" w:rsidRPr="00663D13">
        <w:rPr>
          <w:sz w:val="32"/>
          <w:szCs w:val="32"/>
        </w:rPr>
        <w:t>. За сч</w:t>
      </w:r>
      <w:r w:rsidR="007467C3" w:rsidRPr="00663D13">
        <w:rPr>
          <w:sz w:val="32"/>
          <w:szCs w:val="32"/>
        </w:rPr>
        <w:t>ё</w:t>
      </w:r>
      <w:r w:rsidR="00E67B49" w:rsidRPr="00663D13">
        <w:rPr>
          <w:sz w:val="32"/>
          <w:szCs w:val="32"/>
        </w:rPr>
        <w:t xml:space="preserve">т средств МУП «РСТ» ОМР </w:t>
      </w:r>
      <w:r w:rsidR="007467C3" w:rsidRPr="00663D13">
        <w:rPr>
          <w:sz w:val="32"/>
          <w:szCs w:val="32"/>
        </w:rPr>
        <w:t xml:space="preserve">было </w:t>
      </w:r>
      <w:r w:rsidR="00E67B49" w:rsidRPr="00663D13">
        <w:rPr>
          <w:sz w:val="32"/>
          <w:szCs w:val="32"/>
        </w:rPr>
        <w:t>приобретено необходимое газовое оборуд</w:t>
      </w:r>
      <w:r w:rsidR="00D938BE">
        <w:rPr>
          <w:sz w:val="32"/>
          <w:szCs w:val="32"/>
        </w:rPr>
        <w:t xml:space="preserve">ование, осуществлен его монтаж и </w:t>
      </w:r>
      <w:r w:rsidR="00E67B49" w:rsidRPr="00663D13">
        <w:rPr>
          <w:sz w:val="32"/>
          <w:szCs w:val="32"/>
        </w:rPr>
        <w:t xml:space="preserve">подключение к газораспределительной сети. </w:t>
      </w:r>
    </w:p>
    <w:p w:rsidR="00E67B49" w:rsidRPr="00663D13" w:rsidRDefault="00D938BE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Чтобы не допустить </w:t>
      </w:r>
      <w:r w:rsidR="00E67B49" w:rsidRPr="00663D13">
        <w:rPr>
          <w:sz w:val="32"/>
          <w:szCs w:val="32"/>
        </w:rPr>
        <w:t>возникновения чрезвычайной ситуации в многоквартирном доме по адресу ул. Ленина 3а, с. Новотроицкое</w:t>
      </w:r>
      <w:r>
        <w:rPr>
          <w:sz w:val="32"/>
          <w:szCs w:val="32"/>
        </w:rPr>
        <w:t>, Администрацией района были</w:t>
      </w:r>
      <w:r w:rsidR="00E67B49" w:rsidRPr="00663D13">
        <w:rPr>
          <w:sz w:val="32"/>
          <w:szCs w:val="32"/>
        </w:rPr>
        <w:t xml:space="preserve"> организованы работы по установке </w:t>
      </w:r>
      <w:r>
        <w:rPr>
          <w:sz w:val="32"/>
          <w:szCs w:val="32"/>
        </w:rPr>
        <w:t>и запуску отопительного оборудования</w:t>
      </w:r>
      <w:r w:rsidR="00E67B49" w:rsidRPr="00663D13">
        <w:rPr>
          <w:sz w:val="32"/>
          <w:szCs w:val="32"/>
        </w:rPr>
        <w:t>, благодаря чему были обеспечены комфортные условия для проживания граждан.</w:t>
      </w:r>
    </w:p>
    <w:p w:rsidR="00E67B49" w:rsidRPr="00663D13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В 2019 год</w:t>
      </w:r>
      <w:r w:rsidR="00D938BE">
        <w:rPr>
          <w:sz w:val="32"/>
          <w:szCs w:val="32"/>
        </w:rPr>
        <w:t>у</w:t>
      </w:r>
      <w:r w:rsidRPr="00663D13">
        <w:rPr>
          <w:sz w:val="32"/>
          <w:szCs w:val="32"/>
        </w:rPr>
        <w:t xml:space="preserve"> обострился вопрос водоснабжения с. </w:t>
      </w:r>
      <w:proofErr w:type="spellStart"/>
      <w:r w:rsidRPr="00663D13">
        <w:rPr>
          <w:sz w:val="32"/>
          <w:szCs w:val="32"/>
        </w:rPr>
        <w:t>Дружино</w:t>
      </w:r>
      <w:proofErr w:type="spellEnd"/>
      <w:r w:rsidRPr="00663D13">
        <w:rPr>
          <w:sz w:val="32"/>
          <w:szCs w:val="32"/>
        </w:rPr>
        <w:t xml:space="preserve"> в связи с банкротством гарантирующей организаци</w:t>
      </w:r>
      <w:r w:rsidR="00D938BE">
        <w:rPr>
          <w:sz w:val="32"/>
          <w:szCs w:val="32"/>
        </w:rPr>
        <w:t>и</w:t>
      </w:r>
      <w:r w:rsidRPr="00663D13">
        <w:rPr>
          <w:sz w:val="32"/>
          <w:szCs w:val="32"/>
        </w:rPr>
        <w:t xml:space="preserve"> ООО «УК ЖКХ «Мостовик».</w:t>
      </w:r>
    </w:p>
    <w:p w:rsidR="00E67B49" w:rsidRPr="00663D13" w:rsidRDefault="00D938BE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</w:t>
      </w:r>
      <w:r w:rsidR="00E67B49" w:rsidRPr="00663D13">
        <w:rPr>
          <w:sz w:val="32"/>
          <w:szCs w:val="32"/>
        </w:rPr>
        <w:t>возврат</w:t>
      </w:r>
      <w:r>
        <w:rPr>
          <w:sz w:val="32"/>
          <w:szCs w:val="32"/>
        </w:rPr>
        <w:t>а</w:t>
      </w:r>
      <w:r w:rsidR="00E67B49" w:rsidRPr="00663D13">
        <w:rPr>
          <w:sz w:val="32"/>
          <w:szCs w:val="32"/>
        </w:rPr>
        <w:t xml:space="preserve"> имущества, </w:t>
      </w:r>
      <w:r>
        <w:rPr>
          <w:sz w:val="32"/>
          <w:szCs w:val="32"/>
        </w:rPr>
        <w:t>находящегося</w:t>
      </w:r>
      <w:r w:rsidR="00E67B49" w:rsidRPr="00663D13">
        <w:rPr>
          <w:sz w:val="32"/>
          <w:szCs w:val="32"/>
        </w:rPr>
        <w:t xml:space="preserve"> в аренд</w:t>
      </w:r>
      <w:r>
        <w:rPr>
          <w:sz w:val="32"/>
          <w:szCs w:val="32"/>
        </w:rPr>
        <w:t>е</w:t>
      </w:r>
      <w:r w:rsidR="00E67B49" w:rsidRPr="00663D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 </w:t>
      </w:r>
      <w:r w:rsidR="001846E5">
        <w:rPr>
          <w:sz w:val="32"/>
          <w:szCs w:val="32"/>
        </w:rPr>
        <w:br/>
      </w:r>
      <w:r w:rsidR="00E67B49" w:rsidRPr="00663D13">
        <w:rPr>
          <w:sz w:val="32"/>
          <w:szCs w:val="32"/>
        </w:rPr>
        <w:t>«УК ЖКХ «Мостовик»</w:t>
      </w:r>
      <w:r w:rsidR="007467C3" w:rsidRPr="00663D13">
        <w:rPr>
          <w:sz w:val="32"/>
          <w:szCs w:val="32"/>
        </w:rPr>
        <w:t>,</w:t>
      </w:r>
      <w:r w:rsidR="00E67B49" w:rsidRPr="00663D13">
        <w:rPr>
          <w:sz w:val="32"/>
          <w:szCs w:val="32"/>
        </w:rPr>
        <w:t xml:space="preserve"> в муниципальную </w:t>
      </w:r>
      <w:r>
        <w:rPr>
          <w:sz w:val="32"/>
          <w:szCs w:val="32"/>
        </w:rPr>
        <w:t xml:space="preserve">казну, </w:t>
      </w:r>
      <w:r w:rsidR="00E67B49" w:rsidRPr="00663D13">
        <w:rPr>
          <w:sz w:val="32"/>
          <w:szCs w:val="32"/>
        </w:rPr>
        <w:t xml:space="preserve">объекты водопроводного и канализационного хозяйства, расположенные на территории </w:t>
      </w:r>
      <w:proofErr w:type="spellStart"/>
      <w:r w:rsidR="00E67B49" w:rsidRPr="00663D13">
        <w:rPr>
          <w:sz w:val="32"/>
          <w:szCs w:val="32"/>
        </w:rPr>
        <w:t>Дружинского</w:t>
      </w:r>
      <w:proofErr w:type="spellEnd"/>
      <w:r w:rsidR="00E67B49" w:rsidRPr="00663D13">
        <w:rPr>
          <w:sz w:val="32"/>
          <w:szCs w:val="32"/>
        </w:rPr>
        <w:t xml:space="preserve"> поселения, </w:t>
      </w:r>
      <w:r>
        <w:rPr>
          <w:sz w:val="32"/>
          <w:szCs w:val="32"/>
        </w:rPr>
        <w:t xml:space="preserve">были </w:t>
      </w:r>
      <w:r w:rsidR="00E67B49" w:rsidRPr="00663D13">
        <w:rPr>
          <w:sz w:val="32"/>
          <w:szCs w:val="32"/>
        </w:rPr>
        <w:t>переданы в хозяйственн</w:t>
      </w:r>
      <w:r w:rsidR="007467C3" w:rsidRPr="00663D13">
        <w:rPr>
          <w:sz w:val="32"/>
          <w:szCs w:val="32"/>
        </w:rPr>
        <w:t>ое ведение МУП «Водоканал ОМР», который на сегодняшний день признан</w:t>
      </w:r>
      <w:r w:rsidR="00E67B49" w:rsidRPr="00663D13">
        <w:rPr>
          <w:sz w:val="32"/>
          <w:szCs w:val="32"/>
        </w:rPr>
        <w:t xml:space="preserve"> гарантирующей </w:t>
      </w:r>
      <w:r w:rsidR="007467C3" w:rsidRPr="00663D13">
        <w:rPr>
          <w:sz w:val="32"/>
          <w:szCs w:val="32"/>
        </w:rPr>
        <w:t xml:space="preserve">организацией </w:t>
      </w:r>
      <w:r w:rsidR="00E67B49" w:rsidRPr="00663D13">
        <w:rPr>
          <w:sz w:val="32"/>
          <w:szCs w:val="32"/>
        </w:rPr>
        <w:t xml:space="preserve">в сфере централизованного водоснабжения и водоотведения на территории </w:t>
      </w:r>
      <w:proofErr w:type="spellStart"/>
      <w:r w:rsidR="00E67B49" w:rsidRPr="00663D13">
        <w:rPr>
          <w:sz w:val="32"/>
          <w:szCs w:val="32"/>
        </w:rPr>
        <w:t>Дружинского</w:t>
      </w:r>
      <w:proofErr w:type="spellEnd"/>
      <w:r w:rsidR="00E67B49" w:rsidRPr="00663D13">
        <w:rPr>
          <w:sz w:val="32"/>
          <w:szCs w:val="32"/>
        </w:rPr>
        <w:t xml:space="preserve"> поселения. </w:t>
      </w:r>
    </w:p>
    <w:p w:rsidR="00E67B49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До 07.12.2019 услуга водоснабжения предоставлялась населению </w:t>
      </w:r>
      <w:proofErr w:type="spellStart"/>
      <w:r w:rsidRPr="00663D13">
        <w:rPr>
          <w:sz w:val="32"/>
          <w:szCs w:val="32"/>
        </w:rPr>
        <w:t>Дружинского</w:t>
      </w:r>
      <w:proofErr w:type="spellEnd"/>
      <w:r w:rsidRPr="00663D13">
        <w:rPr>
          <w:sz w:val="32"/>
          <w:szCs w:val="32"/>
        </w:rPr>
        <w:t xml:space="preserve"> </w:t>
      </w:r>
      <w:r w:rsidR="007467C3" w:rsidRPr="00663D13">
        <w:rPr>
          <w:sz w:val="32"/>
          <w:szCs w:val="32"/>
        </w:rPr>
        <w:t>поселения не в полном объё</w:t>
      </w:r>
      <w:r w:rsidRPr="00663D13">
        <w:rPr>
          <w:sz w:val="32"/>
          <w:szCs w:val="32"/>
        </w:rPr>
        <w:t xml:space="preserve">ме, в связи с </w:t>
      </w:r>
      <w:r w:rsidR="00D938BE">
        <w:rPr>
          <w:sz w:val="32"/>
          <w:szCs w:val="32"/>
        </w:rPr>
        <w:t xml:space="preserve">механическим </w:t>
      </w:r>
      <w:r w:rsidRPr="00663D13">
        <w:rPr>
          <w:sz w:val="32"/>
          <w:szCs w:val="32"/>
        </w:rPr>
        <w:t xml:space="preserve">ограничением пропускной способности трубы </w:t>
      </w:r>
      <w:r w:rsidRPr="00663D13">
        <w:rPr>
          <w:sz w:val="32"/>
          <w:szCs w:val="32"/>
        </w:rPr>
        <w:lastRenderedPageBreak/>
        <w:t xml:space="preserve">водопровода. После устранения данного ограничения на магистральном водопроводе специалистами МУП «Водоканал ОМР» бесперебойное водоснабжение жителей </w:t>
      </w:r>
      <w:proofErr w:type="spellStart"/>
      <w:r w:rsidRPr="00663D13">
        <w:rPr>
          <w:sz w:val="32"/>
          <w:szCs w:val="32"/>
        </w:rPr>
        <w:t>Дружинского</w:t>
      </w:r>
      <w:proofErr w:type="spellEnd"/>
      <w:r w:rsidRPr="00663D13">
        <w:rPr>
          <w:sz w:val="32"/>
          <w:szCs w:val="32"/>
        </w:rPr>
        <w:t xml:space="preserve"> поселения восстановлено. Кроме того</w:t>
      </w:r>
      <w:r w:rsidR="00D938BE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проведена ревизия сетей водоснабжения, а также задвижек на данном водопроводе с заменой вышедших из эксплуатации.</w:t>
      </w:r>
    </w:p>
    <w:p w:rsidR="00E67B49" w:rsidRPr="00663D13" w:rsidRDefault="00002A0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2019 году </w:t>
      </w:r>
      <w:r w:rsidR="00E67B49" w:rsidRPr="00663D13">
        <w:rPr>
          <w:color w:val="000000"/>
          <w:sz w:val="32"/>
          <w:szCs w:val="32"/>
        </w:rPr>
        <w:t>Управлением жизнеобеспечения населения района выполнены мероприятия по водоснабжению</w:t>
      </w:r>
      <w:r>
        <w:rPr>
          <w:color w:val="000000"/>
          <w:sz w:val="32"/>
          <w:szCs w:val="32"/>
        </w:rPr>
        <w:t xml:space="preserve"> и в других населённых пунктах</w:t>
      </w:r>
      <w:r w:rsidR="00E67B49" w:rsidRPr="00663D13">
        <w:rPr>
          <w:color w:val="000000"/>
          <w:sz w:val="32"/>
          <w:szCs w:val="32"/>
        </w:rPr>
        <w:t>:</w:t>
      </w:r>
    </w:p>
    <w:p w:rsidR="00E67B49" w:rsidRPr="00663D13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>- Ре</w:t>
      </w:r>
      <w:r w:rsidR="00484773">
        <w:rPr>
          <w:color w:val="000000"/>
          <w:sz w:val="32"/>
          <w:szCs w:val="32"/>
        </w:rPr>
        <w:t xml:space="preserve">монт водопровода по ул. Учебная </w:t>
      </w:r>
      <w:r w:rsidRPr="00663D13">
        <w:rPr>
          <w:color w:val="000000"/>
          <w:sz w:val="32"/>
          <w:szCs w:val="32"/>
        </w:rPr>
        <w:t xml:space="preserve">в с. </w:t>
      </w:r>
      <w:proofErr w:type="spellStart"/>
      <w:r w:rsidRPr="00663D13">
        <w:rPr>
          <w:color w:val="000000"/>
          <w:sz w:val="32"/>
          <w:szCs w:val="32"/>
        </w:rPr>
        <w:t>Усть-Заостровка</w:t>
      </w:r>
      <w:proofErr w:type="spellEnd"/>
      <w:r w:rsidRPr="00663D13">
        <w:rPr>
          <w:color w:val="000000"/>
          <w:sz w:val="32"/>
          <w:szCs w:val="32"/>
        </w:rPr>
        <w:t>;</w:t>
      </w:r>
    </w:p>
    <w:p w:rsidR="00484773" w:rsidRDefault="00484773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E67B49" w:rsidRPr="00663D13">
        <w:rPr>
          <w:color w:val="000000"/>
          <w:sz w:val="32"/>
          <w:szCs w:val="32"/>
        </w:rPr>
        <w:t xml:space="preserve">Ремонт водопровода по ул. 18 Партсъезда в </w:t>
      </w:r>
      <w:r w:rsidR="001846E5">
        <w:rPr>
          <w:color w:val="000000"/>
          <w:sz w:val="32"/>
          <w:szCs w:val="32"/>
        </w:rPr>
        <w:br/>
      </w:r>
      <w:r w:rsidR="00E67B49" w:rsidRPr="00663D13">
        <w:rPr>
          <w:color w:val="000000"/>
          <w:sz w:val="32"/>
          <w:szCs w:val="32"/>
        </w:rPr>
        <w:t>п. им. Комиссарова</w:t>
      </w:r>
      <w:r>
        <w:rPr>
          <w:color w:val="000000"/>
          <w:sz w:val="32"/>
          <w:szCs w:val="32"/>
        </w:rPr>
        <w:t>;</w:t>
      </w:r>
    </w:p>
    <w:p w:rsidR="00484773" w:rsidRDefault="00484773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 xml:space="preserve">- Выполнение работ на соединение наружного трубопровода водоснабжения </w:t>
      </w:r>
      <w:r>
        <w:rPr>
          <w:color w:val="000000"/>
          <w:sz w:val="32"/>
          <w:szCs w:val="32"/>
        </w:rPr>
        <w:t>по</w:t>
      </w:r>
      <w:r w:rsidRPr="00663D13">
        <w:rPr>
          <w:color w:val="000000"/>
          <w:sz w:val="32"/>
          <w:szCs w:val="32"/>
        </w:rPr>
        <w:t xml:space="preserve"> ул. Красный Маяк</w:t>
      </w:r>
      <w:r>
        <w:rPr>
          <w:color w:val="000000"/>
          <w:sz w:val="32"/>
          <w:szCs w:val="32"/>
        </w:rPr>
        <w:t xml:space="preserve"> в </w:t>
      </w:r>
      <w:r w:rsidRPr="00663D13">
        <w:rPr>
          <w:color w:val="000000"/>
          <w:sz w:val="32"/>
          <w:szCs w:val="32"/>
        </w:rPr>
        <w:t>с. Красноярка</w:t>
      </w:r>
      <w:r w:rsidR="00303601">
        <w:rPr>
          <w:color w:val="000000"/>
          <w:sz w:val="32"/>
          <w:szCs w:val="32"/>
        </w:rPr>
        <w:t>;</w:t>
      </w:r>
    </w:p>
    <w:p w:rsidR="00303601" w:rsidRDefault="00303601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495FC1">
        <w:rPr>
          <w:color w:val="000000"/>
          <w:sz w:val="32"/>
          <w:szCs w:val="32"/>
        </w:rPr>
        <w:t>- с. Розовка - 8 млн. рублей.</w:t>
      </w:r>
    </w:p>
    <w:p w:rsidR="00484773" w:rsidRDefault="00E67B49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>Выполнен первый этап ра</w:t>
      </w:r>
      <w:r w:rsidR="00974123">
        <w:rPr>
          <w:color w:val="000000"/>
          <w:sz w:val="32"/>
          <w:szCs w:val="32"/>
        </w:rPr>
        <w:t xml:space="preserve">зработки проектной документации </w:t>
      </w:r>
      <w:r w:rsidRPr="00663D13">
        <w:rPr>
          <w:color w:val="000000"/>
          <w:sz w:val="32"/>
          <w:szCs w:val="32"/>
        </w:rPr>
        <w:t xml:space="preserve">на строительство водопроводных сетей до п. Омский и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 xml:space="preserve">д. </w:t>
      </w:r>
      <w:proofErr w:type="spellStart"/>
      <w:r w:rsidRPr="00663D13">
        <w:rPr>
          <w:color w:val="000000"/>
          <w:sz w:val="32"/>
          <w:szCs w:val="32"/>
        </w:rPr>
        <w:t>Березянка</w:t>
      </w:r>
      <w:proofErr w:type="spellEnd"/>
      <w:r w:rsidRPr="00663D13">
        <w:rPr>
          <w:color w:val="000000"/>
          <w:sz w:val="32"/>
          <w:szCs w:val="32"/>
        </w:rPr>
        <w:t xml:space="preserve">. </w:t>
      </w:r>
    </w:p>
    <w:p w:rsidR="00E67B49" w:rsidRPr="00663D13" w:rsidRDefault="00E67B49" w:rsidP="003B5AD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32"/>
          <w:sz w:val="32"/>
          <w:szCs w:val="32"/>
        </w:rPr>
      </w:pPr>
      <w:r w:rsidRPr="00663D13">
        <w:rPr>
          <w:rFonts w:ascii="Times New Roman" w:hAnsi="Times New Roman" w:cs="Times New Roman"/>
          <w:kern w:val="32"/>
          <w:sz w:val="32"/>
          <w:szCs w:val="32"/>
        </w:rPr>
        <w:t xml:space="preserve">Не теряет актуальности </w:t>
      </w:r>
      <w:r w:rsidRPr="00663D13">
        <w:rPr>
          <w:rFonts w:ascii="Times New Roman" w:hAnsi="Times New Roman" w:cs="Times New Roman"/>
          <w:sz w:val="32"/>
          <w:szCs w:val="32"/>
        </w:rPr>
        <w:t>вопрос дорожного строительства.</w:t>
      </w:r>
      <w:r w:rsidRPr="00663D13">
        <w:rPr>
          <w:rFonts w:ascii="Times New Roman" w:hAnsi="Times New Roman" w:cs="Times New Roman"/>
          <w:kern w:val="32"/>
          <w:sz w:val="32"/>
          <w:szCs w:val="32"/>
        </w:rPr>
        <w:t xml:space="preserve"> Общая стоимость выполненных работ по ремонту автомобильных дорог сельскими поселениями </w:t>
      </w:r>
      <w:r w:rsidR="003B1B5D" w:rsidRPr="00663D13">
        <w:rPr>
          <w:rFonts w:ascii="Times New Roman" w:hAnsi="Times New Roman" w:cs="Times New Roman"/>
          <w:kern w:val="32"/>
          <w:sz w:val="32"/>
          <w:szCs w:val="32"/>
        </w:rPr>
        <w:t xml:space="preserve">из бюджетов различных уровней </w:t>
      </w:r>
      <w:r w:rsidRPr="00663D13">
        <w:rPr>
          <w:rFonts w:ascii="Times New Roman" w:hAnsi="Times New Roman" w:cs="Times New Roman"/>
          <w:kern w:val="32"/>
          <w:sz w:val="32"/>
          <w:szCs w:val="32"/>
        </w:rPr>
        <w:t>со</w:t>
      </w:r>
      <w:r w:rsidR="003B1B5D" w:rsidRPr="00663D13">
        <w:rPr>
          <w:rFonts w:ascii="Times New Roman" w:hAnsi="Times New Roman" w:cs="Times New Roman"/>
          <w:kern w:val="32"/>
          <w:sz w:val="32"/>
          <w:szCs w:val="32"/>
        </w:rPr>
        <w:t xml:space="preserve">ставила </w:t>
      </w:r>
      <w:r w:rsidR="00484773">
        <w:rPr>
          <w:rFonts w:ascii="Times New Roman" w:hAnsi="Times New Roman" w:cs="Times New Roman"/>
          <w:kern w:val="32"/>
          <w:sz w:val="32"/>
          <w:szCs w:val="32"/>
        </w:rPr>
        <w:t xml:space="preserve">в 2019 году </w:t>
      </w:r>
      <w:r w:rsidR="003B1B5D" w:rsidRPr="00663D13">
        <w:rPr>
          <w:rFonts w:ascii="Times New Roman" w:hAnsi="Times New Roman" w:cs="Times New Roman"/>
          <w:kern w:val="32"/>
          <w:sz w:val="32"/>
          <w:szCs w:val="32"/>
        </w:rPr>
        <w:t>свыше 23,76 млн. рублей</w:t>
      </w:r>
      <w:r w:rsidRPr="00663D13">
        <w:rPr>
          <w:rFonts w:ascii="Times New Roman" w:hAnsi="Times New Roman" w:cs="Times New Roman"/>
          <w:kern w:val="32"/>
          <w:sz w:val="32"/>
          <w:szCs w:val="32"/>
        </w:rPr>
        <w:t>.</w:t>
      </w:r>
    </w:p>
    <w:p w:rsidR="00E67B49" w:rsidRPr="00663D13" w:rsidRDefault="00E67B49" w:rsidP="003B5AD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32"/>
          <w:sz w:val="32"/>
          <w:szCs w:val="32"/>
        </w:rPr>
      </w:pPr>
      <w:r w:rsidRPr="00663D13">
        <w:rPr>
          <w:rFonts w:ascii="Times New Roman" w:hAnsi="Times New Roman" w:cs="Times New Roman"/>
          <w:kern w:val="32"/>
          <w:sz w:val="32"/>
          <w:szCs w:val="32"/>
        </w:rPr>
        <w:t>Особо хочется отметить Иртышско</w:t>
      </w:r>
      <w:r w:rsidR="003B1B5D" w:rsidRPr="00663D13">
        <w:rPr>
          <w:rFonts w:ascii="Times New Roman" w:hAnsi="Times New Roman" w:cs="Times New Roman"/>
          <w:kern w:val="32"/>
          <w:sz w:val="32"/>
          <w:szCs w:val="32"/>
        </w:rPr>
        <w:t>е</w:t>
      </w:r>
      <w:r w:rsidRPr="00663D13">
        <w:rPr>
          <w:rFonts w:ascii="Times New Roman" w:hAnsi="Times New Roman" w:cs="Times New Roman"/>
          <w:kern w:val="32"/>
          <w:sz w:val="32"/>
          <w:szCs w:val="32"/>
        </w:rPr>
        <w:t xml:space="preserve"> </w:t>
      </w:r>
      <w:r w:rsidR="003B1B5D" w:rsidRPr="00663D13">
        <w:rPr>
          <w:rFonts w:ascii="Times New Roman" w:hAnsi="Times New Roman" w:cs="Times New Roman"/>
          <w:kern w:val="32"/>
          <w:sz w:val="32"/>
          <w:szCs w:val="32"/>
        </w:rPr>
        <w:t xml:space="preserve">и </w:t>
      </w:r>
      <w:proofErr w:type="spellStart"/>
      <w:r w:rsidR="003B1B5D" w:rsidRPr="00663D13">
        <w:rPr>
          <w:rFonts w:ascii="Times New Roman" w:hAnsi="Times New Roman" w:cs="Times New Roman"/>
          <w:kern w:val="32"/>
          <w:sz w:val="32"/>
          <w:szCs w:val="32"/>
        </w:rPr>
        <w:t>Усть-Заостровско</w:t>
      </w:r>
      <w:r w:rsidR="00DD043A">
        <w:rPr>
          <w:rFonts w:ascii="Times New Roman" w:hAnsi="Times New Roman" w:cs="Times New Roman"/>
          <w:kern w:val="32"/>
          <w:sz w:val="32"/>
          <w:szCs w:val="32"/>
        </w:rPr>
        <w:t>е</w:t>
      </w:r>
      <w:proofErr w:type="spellEnd"/>
      <w:r w:rsidR="003B1B5D" w:rsidRPr="00663D13">
        <w:rPr>
          <w:rFonts w:ascii="Times New Roman" w:hAnsi="Times New Roman" w:cs="Times New Roman"/>
          <w:kern w:val="32"/>
          <w:sz w:val="32"/>
          <w:szCs w:val="32"/>
        </w:rPr>
        <w:t xml:space="preserve"> поселения</w:t>
      </w:r>
      <w:r w:rsidR="00484773">
        <w:rPr>
          <w:rFonts w:ascii="Times New Roman" w:hAnsi="Times New Roman" w:cs="Times New Roman"/>
          <w:kern w:val="32"/>
          <w:sz w:val="32"/>
          <w:szCs w:val="32"/>
        </w:rPr>
        <w:t xml:space="preserve">, где за счёт местных бюджетов </w:t>
      </w:r>
      <w:r w:rsidRPr="00663D13">
        <w:rPr>
          <w:rFonts w:ascii="Times New Roman" w:hAnsi="Times New Roman" w:cs="Times New Roman"/>
          <w:kern w:val="32"/>
          <w:sz w:val="32"/>
          <w:szCs w:val="32"/>
        </w:rPr>
        <w:t>был выпо</w:t>
      </w:r>
      <w:r w:rsidR="00073428">
        <w:rPr>
          <w:rFonts w:ascii="Times New Roman" w:hAnsi="Times New Roman" w:cs="Times New Roman"/>
          <w:kern w:val="32"/>
          <w:sz w:val="32"/>
          <w:szCs w:val="32"/>
        </w:rPr>
        <w:t>лнен ремонт автомобильных дорог</w:t>
      </w:r>
      <w:r w:rsidRPr="00663D13">
        <w:rPr>
          <w:rFonts w:ascii="Times New Roman" w:hAnsi="Times New Roman" w:cs="Times New Roman"/>
          <w:kern w:val="32"/>
          <w:sz w:val="32"/>
          <w:szCs w:val="32"/>
        </w:rPr>
        <w:t xml:space="preserve"> на 9,5 млн. </w:t>
      </w:r>
      <w:r w:rsidR="00484773">
        <w:rPr>
          <w:rFonts w:ascii="Times New Roman" w:hAnsi="Times New Roman" w:cs="Times New Roman"/>
          <w:kern w:val="32"/>
          <w:sz w:val="32"/>
          <w:szCs w:val="32"/>
        </w:rPr>
        <w:t>и</w:t>
      </w:r>
      <w:r w:rsidR="003B1B5D" w:rsidRPr="00663D13">
        <w:rPr>
          <w:rFonts w:ascii="Times New Roman" w:hAnsi="Times New Roman" w:cs="Times New Roman"/>
          <w:kern w:val="32"/>
          <w:sz w:val="32"/>
          <w:szCs w:val="32"/>
        </w:rPr>
        <w:t xml:space="preserve"> 2,6 млн. руб</w:t>
      </w:r>
      <w:r w:rsidRPr="00663D13">
        <w:rPr>
          <w:rFonts w:ascii="Times New Roman" w:hAnsi="Times New Roman" w:cs="Times New Roman"/>
          <w:kern w:val="32"/>
          <w:sz w:val="32"/>
          <w:szCs w:val="32"/>
        </w:rPr>
        <w:t>.</w:t>
      </w:r>
      <w:r w:rsidR="00484773">
        <w:rPr>
          <w:rFonts w:ascii="Times New Roman" w:hAnsi="Times New Roman" w:cs="Times New Roman"/>
          <w:kern w:val="32"/>
          <w:sz w:val="32"/>
          <w:szCs w:val="32"/>
        </w:rPr>
        <w:t xml:space="preserve"> соответственно.</w:t>
      </w:r>
    </w:p>
    <w:p w:rsidR="00E67B49" w:rsidRDefault="00E67B49" w:rsidP="003B5AD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3D13">
        <w:rPr>
          <w:rFonts w:ascii="Times New Roman" w:hAnsi="Times New Roman" w:cs="Times New Roman"/>
          <w:color w:val="000000"/>
          <w:sz w:val="32"/>
          <w:szCs w:val="32"/>
        </w:rPr>
        <w:t>В рамках мероприятий приоритетного проекта «Формирование комфортной городской среды» по благоустройству дворовых и общественных территорий выполнены работы в Комсомольском поселении.</w:t>
      </w:r>
    </w:p>
    <w:p w:rsidR="00E67B49" w:rsidRPr="00663D13" w:rsidRDefault="00484773" w:rsidP="003B5AD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Говоря о жилищно-коммунальном хозяйстве, нельзя не сказать о проблеме с утилизацией ТКО. </w:t>
      </w:r>
      <w:r w:rsidR="00E31D0B" w:rsidRPr="00663D13">
        <w:rPr>
          <w:sz w:val="32"/>
          <w:szCs w:val="32"/>
        </w:rPr>
        <w:t xml:space="preserve">С 01.01.2019 услуга вывоза твёрдых коммунальных отходов </w:t>
      </w:r>
      <w:r w:rsidR="00E67B49" w:rsidRPr="00663D13">
        <w:rPr>
          <w:sz w:val="32"/>
          <w:szCs w:val="32"/>
        </w:rPr>
        <w:t xml:space="preserve">перешла из категории жилищных услуг в категорию коммунальных. На территории Омского района до 01.04.2019 сбор и вывоз ТКО осуществлялся управляющими компаниями с площадок ТКО, расположенных у многоквартирных домов, а также организациями подомовым или мешочным способом от индивидуальных жилых домов на основании заключенных договоров с собственниками частных домовладений. </w:t>
      </w:r>
    </w:p>
    <w:p w:rsidR="00E67B49" w:rsidRPr="00663D13" w:rsidRDefault="00E67B49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lastRenderedPageBreak/>
        <w:t>В рамках реализации мероприятия «Предоставление субсидий мес</w:t>
      </w:r>
      <w:r w:rsidR="00E31D0B" w:rsidRPr="00663D13">
        <w:rPr>
          <w:sz w:val="32"/>
          <w:szCs w:val="32"/>
        </w:rPr>
        <w:t xml:space="preserve">тным бюджетам на создание мест </w:t>
      </w:r>
      <w:r w:rsidRPr="00663D13">
        <w:rPr>
          <w:sz w:val="32"/>
          <w:szCs w:val="32"/>
        </w:rPr>
        <w:t>накопления ТКО» в 2019 году было предусмотрено выполнение работ по созданию 335 площадок на сумму 27 млн. руб.</w:t>
      </w:r>
    </w:p>
    <w:p w:rsidR="00E67B49" w:rsidRPr="00663D13" w:rsidRDefault="00E67B49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Администрация района в течение 2019 года семь раз объявляла конкурсный отбор по выбору подрядной организации по созданию и обустройству мест накопления ТКО. К концу 2019 года создано и введено в эксплуатацию 237 </w:t>
      </w:r>
      <w:proofErr w:type="spellStart"/>
      <w:r w:rsidRPr="00663D13">
        <w:rPr>
          <w:sz w:val="32"/>
          <w:szCs w:val="32"/>
        </w:rPr>
        <w:t>двухконтейнерных</w:t>
      </w:r>
      <w:proofErr w:type="spellEnd"/>
      <w:r w:rsidRPr="00663D13">
        <w:rPr>
          <w:sz w:val="32"/>
          <w:szCs w:val="32"/>
        </w:rPr>
        <w:t xml:space="preserve"> и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9 бункерных площадок в 18 поселениях (Андреевском, </w:t>
      </w:r>
      <w:proofErr w:type="spellStart"/>
      <w:r w:rsidRPr="00663D13">
        <w:rPr>
          <w:sz w:val="32"/>
          <w:szCs w:val="32"/>
        </w:rPr>
        <w:t>Ачаирском</w:t>
      </w:r>
      <w:proofErr w:type="spellEnd"/>
      <w:r w:rsidRPr="00663D13">
        <w:rPr>
          <w:sz w:val="32"/>
          <w:szCs w:val="32"/>
        </w:rPr>
        <w:t xml:space="preserve">, Богословском, </w:t>
      </w:r>
      <w:proofErr w:type="spellStart"/>
      <w:r w:rsidRPr="00663D13">
        <w:rPr>
          <w:sz w:val="32"/>
          <w:szCs w:val="32"/>
        </w:rPr>
        <w:t>Дружинском</w:t>
      </w:r>
      <w:proofErr w:type="spellEnd"/>
      <w:r w:rsidRPr="00663D13">
        <w:rPr>
          <w:sz w:val="32"/>
          <w:szCs w:val="32"/>
        </w:rPr>
        <w:t xml:space="preserve">, Иртышском, Калининском, Комсомольском, </w:t>
      </w:r>
      <w:proofErr w:type="spellStart"/>
      <w:r w:rsidRPr="00663D13">
        <w:rPr>
          <w:sz w:val="32"/>
          <w:szCs w:val="32"/>
        </w:rPr>
        <w:t>Лузинском</w:t>
      </w:r>
      <w:proofErr w:type="spellEnd"/>
      <w:r w:rsidRPr="00663D13">
        <w:rPr>
          <w:sz w:val="32"/>
          <w:szCs w:val="32"/>
        </w:rPr>
        <w:t xml:space="preserve">, Магистральном, Морозовском, </w:t>
      </w:r>
      <w:proofErr w:type="spellStart"/>
      <w:r w:rsidRPr="00663D13">
        <w:rPr>
          <w:sz w:val="32"/>
          <w:szCs w:val="32"/>
        </w:rPr>
        <w:t>Новоомском</w:t>
      </w:r>
      <w:proofErr w:type="spellEnd"/>
      <w:r w:rsidRPr="00663D13">
        <w:rPr>
          <w:sz w:val="32"/>
          <w:szCs w:val="32"/>
        </w:rPr>
        <w:t xml:space="preserve">, Петровском, Покровском, Пушкинском, Розовском, </w:t>
      </w:r>
      <w:proofErr w:type="spellStart"/>
      <w:r w:rsidRPr="00663D13">
        <w:rPr>
          <w:sz w:val="32"/>
          <w:szCs w:val="32"/>
        </w:rPr>
        <w:t>Ростовкинском</w:t>
      </w:r>
      <w:proofErr w:type="spellEnd"/>
      <w:r w:rsidRPr="00663D13">
        <w:rPr>
          <w:sz w:val="32"/>
          <w:szCs w:val="32"/>
        </w:rPr>
        <w:t xml:space="preserve">, Троицком, </w:t>
      </w:r>
      <w:proofErr w:type="spellStart"/>
      <w:r w:rsidRPr="00663D13">
        <w:rPr>
          <w:sz w:val="32"/>
          <w:szCs w:val="32"/>
        </w:rPr>
        <w:t>Усть-Заостровском</w:t>
      </w:r>
      <w:proofErr w:type="spellEnd"/>
      <w:r w:rsidRPr="00663D13">
        <w:rPr>
          <w:sz w:val="32"/>
          <w:szCs w:val="32"/>
        </w:rPr>
        <w:t>). Освоено бюджетных средств на сумму 15,3 млн. руб., в т. ч. из областного бюджета 14,5 млн. руб.</w:t>
      </w:r>
    </w:p>
    <w:p w:rsidR="00E67B49" w:rsidRDefault="00E67B49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Конкурсы по отбору подрядной организации на создание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89 контейнерных площадок в Ключевском, Красноярском, </w:t>
      </w:r>
      <w:proofErr w:type="spellStart"/>
      <w:r w:rsidRPr="00663D13">
        <w:rPr>
          <w:sz w:val="32"/>
          <w:szCs w:val="32"/>
        </w:rPr>
        <w:t>Надеждинском</w:t>
      </w:r>
      <w:proofErr w:type="spellEnd"/>
      <w:r w:rsidRPr="00663D13">
        <w:rPr>
          <w:sz w:val="32"/>
          <w:szCs w:val="32"/>
        </w:rPr>
        <w:t xml:space="preserve">, Новотроицком, Омском, </w:t>
      </w:r>
      <w:proofErr w:type="spellStart"/>
      <w:r w:rsidRPr="00663D13">
        <w:rPr>
          <w:sz w:val="32"/>
          <w:szCs w:val="32"/>
        </w:rPr>
        <w:t>Чернолучинском</w:t>
      </w:r>
      <w:proofErr w:type="spellEnd"/>
      <w:r w:rsidRPr="00663D13">
        <w:rPr>
          <w:sz w:val="32"/>
          <w:szCs w:val="32"/>
        </w:rPr>
        <w:t xml:space="preserve"> поселени</w:t>
      </w:r>
      <w:r w:rsidR="003D2223" w:rsidRPr="00663D13">
        <w:rPr>
          <w:sz w:val="32"/>
          <w:szCs w:val="32"/>
        </w:rPr>
        <w:t>ях,</w:t>
      </w:r>
      <w:r w:rsidRPr="00663D13">
        <w:rPr>
          <w:sz w:val="32"/>
          <w:szCs w:val="32"/>
        </w:rPr>
        <w:t xml:space="preserve"> ввиду неоднократного отсутствия заявок</w:t>
      </w:r>
      <w:r w:rsidR="003D2223" w:rsidRPr="00663D13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</w:t>
      </w:r>
      <w:r w:rsidR="00827C8A">
        <w:rPr>
          <w:sz w:val="32"/>
          <w:szCs w:val="32"/>
        </w:rPr>
        <w:t xml:space="preserve">были </w:t>
      </w:r>
      <w:r w:rsidRPr="00663D13">
        <w:rPr>
          <w:sz w:val="32"/>
          <w:szCs w:val="32"/>
        </w:rPr>
        <w:t>признаны не состоявшимися.</w:t>
      </w:r>
      <w:r w:rsidR="00484773">
        <w:rPr>
          <w:sz w:val="32"/>
          <w:szCs w:val="32"/>
        </w:rPr>
        <w:t xml:space="preserve"> </w:t>
      </w:r>
      <w:r w:rsidR="00827C8A">
        <w:rPr>
          <w:sz w:val="32"/>
          <w:szCs w:val="32"/>
        </w:rPr>
        <w:t xml:space="preserve">В этом году мы ставим задачу эту проблему решить путём участия в отборах Министерства природных ресурсов и экологии Омской области. </w:t>
      </w:r>
    </w:p>
    <w:p w:rsidR="006F11A4" w:rsidRDefault="00827C8A" w:rsidP="003B5AD3">
      <w:pPr>
        <w:ind w:firstLine="709"/>
        <w:jc w:val="both"/>
        <w:rPr>
          <w:rFonts w:cs="Calibri"/>
          <w:kern w:val="3"/>
          <w:sz w:val="32"/>
          <w:szCs w:val="32"/>
        </w:rPr>
      </w:pPr>
      <w:r w:rsidRPr="00663D13">
        <w:rPr>
          <w:rFonts w:cs="Calibri"/>
          <w:kern w:val="3"/>
          <w:sz w:val="32"/>
          <w:szCs w:val="32"/>
        </w:rPr>
        <w:t>Вся деятельность Администрации, в первую очередь, конечно, направлена на повышения уровня и качества жизни граждан.</w:t>
      </w:r>
      <w:r w:rsidRPr="00827C8A">
        <w:rPr>
          <w:rFonts w:cs="Calibri"/>
          <w:kern w:val="3"/>
          <w:sz w:val="32"/>
          <w:szCs w:val="32"/>
        </w:rPr>
        <w:t xml:space="preserve"> </w:t>
      </w:r>
    </w:p>
    <w:p w:rsidR="006F11A4" w:rsidRPr="007B4514" w:rsidRDefault="00827C8A" w:rsidP="003B5AD3">
      <w:pPr>
        <w:ind w:firstLine="709"/>
        <w:jc w:val="both"/>
        <w:rPr>
          <w:rFonts w:cs="Calibri"/>
          <w:color w:val="000000" w:themeColor="text1"/>
          <w:kern w:val="3"/>
          <w:sz w:val="32"/>
          <w:szCs w:val="32"/>
        </w:rPr>
      </w:pPr>
      <w:r w:rsidRPr="00663D13">
        <w:rPr>
          <w:rFonts w:cs="Calibri"/>
          <w:kern w:val="3"/>
          <w:sz w:val="32"/>
          <w:szCs w:val="32"/>
        </w:rPr>
        <w:t>По состоянию на 1 января 2019 года численность населения Омского района по данны</w:t>
      </w:r>
      <w:r w:rsidR="00D373F4">
        <w:rPr>
          <w:rFonts w:cs="Calibri"/>
          <w:kern w:val="3"/>
          <w:sz w:val="32"/>
          <w:szCs w:val="32"/>
        </w:rPr>
        <w:t xml:space="preserve">м статистики составила 100 266 </w:t>
      </w:r>
      <w:r w:rsidRPr="00663D13">
        <w:rPr>
          <w:rFonts w:cs="Calibri"/>
          <w:kern w:val="3"/>
          <w:sz w:val="32"/>
          <w:szCs w:val="32"/>
        </w:rPr>
        <w:t>человек.</w:t>
      </w:r>
      <w:r w:rsidR="006F11A4" w:rsidRPr="006F11A4">
        <w:rPr>
          <w:rFonts w:cs="Calibri"/>
          <w:kern w:val="3"/>
          <w:sz w:val="32"/>
          <w:szCs w:val="32"/>
        </w:rPr>
        <w:t xml:space="preserve"> </w:t>
      </w:r>
      <w:r w:rsidR="006F11A4" w:rsidRPr="007B4514">
        <w:rPr>
          <w:rFonts w:cs="Calibri"/>
          <w:color w:val="000000" w:themeColor="text1"/>
          <w:kern w:val="3"/>
          <w:sz w:val="32"/>
          <w:szCs w:val="32"/>
        </w:rPr>
        <w:t xml:space="preserve">Численность населения остаётся в целом стабильной за счёт рождения вторых и третьих детей. В 2019 году </w:t>
      </w:r>
      <w:r w:rsidR="008D59DF" w:rsidRPr="007B4514">
        <w:rPr>
          <w:rFonts w:cs="Calibri"/>
          <w:color w:val="000000" w:themeColor="text1"/>
          <w:kern w:val="3"/>
          <w:sz w:val="32"/>
          <w:szCs w:val="32"/>
        </w:rPr>
        <w:t>отдельным категориям граждан</w:t>
      </w:r>
      <w:r w:rsidR="006F11A4" w:rsidRPr="007B4514">
        <w:rPr>
          <w:rFonts w:cs="Calibri"/>
          <w:color w:val="000000" w:themeColor="text1"/>
          <w:kern w:val="3"/>
          <w:sz w:val="32"/>
          <w:szCs w:val="32"/>
        </w:rPr>
        <w:t xml:space="preserve"> совместно с поселениями бесплатно предоставлено в собственность 50 земельных участков</w:t>
      </w:r>
      <w:r w:rsidR="004A1319" w:rsidRPr="007B4514">
        <w:rPr>
          <w:rFonts w:cs="Calibri"/>
          <w:color w:val="000000" w:themeColor="text1"/>
          <w:kern w:val="3"/>
          <w:sz w:val="32"/>
          <w:szCs w:val="32"/>
        </w:rPr>
        <w:t>. У</w:t>
      </w:r>
      <w:r w:rsidR="00F06C23" w:rsidRPr="007B4514">
        <w:rPr>
          <w:rFonts w:cs="Calibri"/>
          <w:color w:val="000000" w:themeColor="text1"/>
          <w:kern w:val="3"/>
          <w:sz w:val="32"/>
          <w:szCs w:val="32"/>
        </w:rPr>
        <w:t>тверждён перечень из 192 участков.</w:t>
      </w:r>
    </w:p>
    <w:p w:rsidR="006F11A4" w:rsidRDefault="006F11A4" w:rsidP="003B5AD3">
      <w:pPr>
        <w:ind w:firstLine="709"/>
        <w:jc w:val="both"/>
        <w:rPr>
          <w:rFonts w:cs="Calibri"/>
          <w:kern w:val="3"/>
          <w:sz w:val="32"/>
          <w:szCs w:val="32"/>
        </w:rPr>
      </w:pPr>
      <w:r>
        <w:rPr>
          <w:rFonts w:cs="Calibri"/>
          <w:kern w:val="3"/>
          <w:sz w:val="32"/>
          <w:szCs w:val="32"/>
        </w:rPr>
        <w:t xml:space="preserve">Расширяется сеть </w:t>
      </w:r>
      <w:r w:rsidRPr="00663D13">
        <w:rPr>
          <w:rFonts w:cs="Calibri"/>
          <w:kern w:val="3"/>
          <w:sz w:val="32"/>
          <w:szCs w:val="32"/>
        </w:rPr>
        <w:t>лечебно-профилактических учреждений</w:t>
      </w:r>
      <w:r>
        <w:rPr>
          <w:rFonts w:cs="Calibri"/>
          <w:kern w:val="3"/>
          <w:sz w:val="32"/>
          <w:szCs w:val="32"/>
        </w:rPr>
        <w:t>.</w:t>
      </w:r>
      <w:r w:rsidRPr="006F11A4">
        <w:rPr>
          <w:rFonts w:cs="Calibri"/>
          <w:kern w:val="3"/>
          <w:sz w:val="32"/>
          <w:szCs w:val="32"/>
        </w:rPr>
        <w:t xml:space="preserve"> </w:t>
      </w:r>
      <w:r w:rsidR="001846E5">
        <w:rPr>
          <w:rFonts w:cs="Calibri"/>
          <w:kern w:val="3"/>
          <w:sz w:val="32"/>
          <w:szCs w:val="32"/>
        </w:rPr>
        <w:br/>
      </w:r>
      <w:r w:rsidRPr="00663D13">
        <w:rPr>
          <w:rFonts w:cs="Calibri"/>
          <w:kern w:val="3"/>
          <w:sz w:val="32"/>
          <w:szCs w:val="32"/>
        </w:rPr>
        <w:t xml:space="preserve">В рамках проекта «Развитие системы оказания первичной медико-санитарной помощи» в 2019 году построены четыре модульных </w:t>
      </w:r>
      <w:proofErr w:type="spellStart"/>
      <w:r w:rsidRPr="00663D13">
        <w:rPr>
          <w:rFonts w:cs="Calibri"/>
          <w:kern w:val="3"/>
          <w:sz w:val="32"/>
          <w:szCs w:val="32"/>
        </w:rPr>
        <w:t>фельдщерско</w:t>
      </w:r>
      <w:proofErr w:type="spellEnd"/>
      <w:r w:rsidRPr="00663D13">
        <w:rPr>
          <w:rFonts w:cs="Calibri"/>
          <w:kern w:val="3"/>
          <w:sz w:val="32"/>
          <w:szCs w:val="32"/>
        </w:rPr>
        <w:t xml:space="preserve">-акушерских пункта и два из них переданы </w:t>
      </w:r>
      <w:r w:rsidR="001846E5">
        <w:rPr>
          <w:rFonts w:cs="Calibri"/>
          <w:kern w:val="3"/>
          <w:sz w:val="32"/>
          <w:szCs w:val="32"/>
        </w:rPr>
        <w:br/>
      </w:r>
      <w:r w:rsidRPr="00663D13">
        <w:rPr>
          <w:rFonts w:cs="Calibri"/>
          <w:kern w:val="3"/>
          <w:sz w:val="32"/>
          <w:szCs w:val="32"/>
        </w:rPr>
        <w:t>в оперативное управление:</w:t>
      </w:r>
    </w:p>
    <w:p w:rsidR="006F11A4" w:rsidRDefault="006F11A4" w:rsidP="003B5AD3">
      <w:pPr>
        <w:ind w:firstLine="709"/>
        <w:jc w:val="both"/>
        <w:rPr>
          <w:rFonts w:cs="Calibri"/>
          <w:kern w:val="3"/>
          <w:sz w:val="32"/>
          <w:szCs w:val="32"/>
        </w:rPr>
      </w:pPr>
      <w:r w:rsidRPr="00663D13">
        <w:rPr>
          <w:rFonts w:cs="Calibri"/>
          <w:kern w:val="3"/>
          <w:sz w:val="32"/>
          <w:szCs w:val="32"/>
        </w:rPr>
        <w:t xml:space="preserve">- в п. Октябрьский </w:t>
      </w:r>
      <w:r w:rsidR="00D20F0A">
        <w:rPr>
          <w:rFonts w:cs="Calibri"/>
          <w:kern w:val="3"/>
          <w:sz w:val="32"/>
          <w:szCs w:val="32"/>
        </w:rPr>
        <w:t>(</w:t>
      </w:r>
      <w:r w:rsidRPr="00663D13">
        <w:rPr>
          <w:rFonts w:cs="Calibri"/>
          <w:kern w:val="3"/>
          <w:sz w:val="32"/>
          <w:szCs w:val="32"/>
        </w:rPr>
        <w:t>стоимостью 3</w:t>
      </w:r>
      <w:r w:rsidR="00D20F0A">
        <w:rPr>
          <w:rFonts w:cs="Calibri"/>
          <w:kern w:val="3"/>
          <w:sz w:val="32"/>
          <w:szCs w:val="32"/>
        </w:rPr>
        <w:t>,9 млн.</w:t>
      </w:r>
      <w:r w:rsidRPr="00663D13">
        <w:rPr>
          <w:rFonts w:cs="Calibri"/>
          <w:kern w:val="3"/>
          <w:sz w:val="32"/>
          <w:szCs w:val="32"/>
        </w:rPr>
        <w:t xml:space="preserve"> руб.</w:t>
      </w:r>
      <w:r w:rsidR="00D20F0A">
        <w:rPr>
          <w:rFonts w:cs="Calibri"/>
          <w:kern w:val="3"/>
          <w:sz w:val="32"/>
          <w:szCs w:val="32"/>
        </w:rPr>
        <w:t xml:space="preserve">, плюс </w:t>
      </w:r>
      <w:r w:rsidRPr="00663D13">
        <w:rPr>
          <w:rFonts w:cs="Calibri"/>
          <w:kern w:val="3"/>
          <w:sz w:val="32"/>
          <w:szCs w:val="32"/>
        </w:rPr>
        <w:t xml:space="preserve">оборудование для оснащения </w:t>
      </w:r>
      <w:r w:rsidR="00D20F0A">
        <w:rPr>
          <w:rFonts w:cs="Calibri"/>
          <w:kern w:val="3"/>
          <w:sz w:val="32"/>
          <w:szCs w:val="32"/>
        </w:rPr>
        <w:t>почти на 400 тыс.</w:t>
      </w:r>
      <w:r w:rsidRPr="00663D13">
        <w:rPr>
          <w:rFonts w:cs="Calibri"/>
          <w:kern w:val="3"/>
          <w:sz w:val="32"/>
          <w:szCs w:val="32"/>
        </w:rPr>
        <w:t xml:space="preserve"> руб.</w:t>
      </w:r>
      <w:r w:rsidR="00D20F0A">
        <w:rPr>
          <w:rFonts w:cs="Calibri"/>
          <w:kern w:val="3"/>
          <w:sz w:val="32"/>
          <w:szCs w:val="32"/>
        </w:rPr>
        <w:t>)</w:t>
      </w:r>
      <w:r w:rsidRPr="00663D13">
        <w:rPr>
          <w:rFonts w:cs="Calibri"/>
          <w:kern w:val="3"/>
          <w:sz w:val="32"/>
          <w:szCs w:val="32"/>
        </w:rPr>
        <w:t>;</w:t>
      </w:r>
    </w:p>
    <w:p w:rsidR="006F11A4" w:rsidRPr="00663D13" w:rsidRDefault="006F11A4" w:rsidP="003B5AD3">
      <w:pPr>
        <w:ind w:firstLine="709"/>
        <w:jc w:val="both"/>
        <w:rPr>
          <w:rFonts w:cs="Calibri"/>
          <w:kern w:val="3"/>
          <w:sz w:val="32"/>
          <w:szCs w:val="32"/>
        </w:rPr>
      </w:pPr>
      <w:r w:rsidRPr="00663D13">
        <w:rPr>
          <w:rFonts w:cs="Calibri"/>
          <w:kern w:val="3"/>
          <w:sz w:val="32"/>
          <w:szCs w:val="32"/>
        </w:rPr>
        <w:t xml:space="preserve">- в д. </w:t>
      </w:r>
      <w:proofErr w:type="spellStart"/>
      <w:r w:rsidRPr="00663D13">
        <w:rPr>
          <w:rFonts w:cs="Calibri"/>
          <w:kern w:val="3"/>
          <w:sz w:val="32"/>
          <w:szCs w:val="32"/>
        </w:rPr>
        <w:t>Классино</w:t>
      </w:r>
      <w:proofErr w:type="spellEnd"/>
      <w:r w:rsidRPr="00663D13">
        <w:rPr>
          <w:rFonts w:cs="Calibri"/>
          <w:kern w:val="3"/>
          <w:sz w:val="32"/>
          <w:szCs w:val="32"/>
        </w:rPr>
        <w:t xml:space="preserve"> </w:t>
      </w:r>
      <w:r w:rsidR="00D20F0A">
        <w:rPr>
          <w:rFonts w:cs="Calibri"/>
          <w:kern w:val="3"/>
          <w:sz w:val="32"/>
          <w:szCs w:val="32"/>
        </w:rPr>
        <w:t>(</w:t>
      </w:r>
      <w:r w:rsidRPr="00663D13">
        <w:rPr>
          <w:rFonts w:cs="Calibri"/>
          <w:kern w:val="3"/>
          <w:sz w:val="32"/>
          <w:szCs w:val="32"/>
        </w:rPr>
        <w:t>3</w:t>
      </w:r>
      <w:r w:rsidR="00D20F0A">
        <w:rPr>
          <w:rFonts w:cs="Calibri"/>
          <w:kern w:val="3"/>
          <w:sz w:val="32"/>
          <w:szCs w:val="32"/>
        </w:rPr>
        <w:t xml:space="preserve">,4 млн. </w:t>
      </w:r>
      <w:r w:rsidRPr="00663D13">
        <w:rPr>
          <w:rFonts w:cs="Calibri"/>
          <w:kern w:val="3"/>
          <w:sz w:val="32"/>
          <w:szCs w:val="32"/>
        </w:rPr>
        <w:t xml:space="preserve"> </w:t>
      </w:r>
      <w:r w:rsidR="00D20F0A">
        <w:rPr>
          <w:rFonts w:cs="Calibri"/>
          <w:kern w:val="3"/>
          <w:sz w:val="32"/>
          <w:szCs w:val="32"/>
        </w:rPr>
        <w:t>плюс оборудование).</w:t>
      </w:r>
    </w:p>
    <w:p w:rsidR="002B3B37" w:rsidRDefault="00D20F0A" w:rsidP="003B5AD3">
      <w:pPr>
        <w:ind w:firstLine="709"/>
        <w:jc w:val="both"/>
        <w:rPr>
          <w:rFonts w:cs="Calibri"/>
          <w:kern w:val="3"/>
          <w:sz w:val="32"/>
          <w:szCs w:val="32"/>
        </w:rPr>
      </w:pPr>
      <w:r>
        <w:rPr>
          <w:rFonts w:cs="Calibri"/>
          <w:kern w:val="3"/>
          <w:sz w:val="32"/>
          <w:szCs w:val="32"/>
        </w:rPr>
        <w:lastRenderedPageBreak/>
        <w:t>В сфере здравоохранения остаётся нерешённой проблема кадрового обеспечения.</w:t>
      </w:r>
      <w:r w:rsidR="002B3B37">
        <w:rPr>
          <w:rFonts w:cs="Calibri"/>
          <w:kern w:val="3"/>
          <w:sz w:val="32"/>
          <w:szCs w:val="32"/>
        </w:rPr>
        <w:t xml:space="preserve"> </w:t>
      </w:r>
      <w:r w:rsidR="00F06C23" w:rsidRPr="00663D13">
        <w:rPr>
          <w:rFonts w:cs="Calibri"/>
          <w:kern w:val="3"/>
          <w:sz w:val="32"/>
          <w:szCs w:val="32"/>
        </w:rPr>
        <w:t xml:space="preserve">На конец года остаются неукомплектованными 9 </w:t>
      </w:r>
      <w:proofErr w:type="spellStart"/>
      <w:r w:rsidR="00F06C23" w:rsidRPr="00663D13">
        <w:rPr>
          <w:rFonts w:cs="Calibri"/>
          <w:kern w:val="3"/>
          <w:sz w:val="32"/>
          <w:szCs w:val="32"/>
        </w:rPr>
        <w:t>ФАПов</w:t>
      </w:r>
      <w:proofErr w:type="spellEnd"/>
      <w:r w:rsidR="00F06C23" w:rsidRPr="00663D13">
        <w:rPr>
          <w:rFonts w:cs="Calibri"/>
          <w:kern w:val="3"/>
          <w:sz w:val="32"/>
          <w:szCs w:val="32"/>
        </w:rPr>
        <w:t xml:space="preserve">. </w:t>
      </w:r>
    </w:p>
    <w:p w:rsidR="00F06C23" w:rsidRDefault="002B3B37" w:rsidP="003B5AD3">
      <w:pPr>
        <w:ind w:firstLine="709"/>
        <w:jc w:val="both"/>
        <w:rPr>
          <w:rFonts w:cs="Calibri"/>
          <w:kern w:val="3"/>
          <w:sz w:val="32"/>
          <w:szCs w:val="32"/>
        </w:rPr>
      </w:pPr>
      <w:r>
        <w:rPr>
          <w:rFonts w:cs="Calibri"/>
          <w:kern w:val="3"/>
          <w:sz w:val="32"/>
          <w:szCs w:val="32"/>
        </w:rPr>
        <w:t>В прошлом году д</w:t>
      </w:r>
      <w:r w:rsidR="00F06C23" w:rsidRPr="00663D13">
        <w:rPr>
          <w:rFonts w:cs="Calibri"/>
          <w:kern w:val="3"/>
          <w:sz w:val="32"/>
          <w:szCs w:val="32"/>
        </w:rPr>
        <w:t>ля укрепления кадров на селе выделен</w:t>
      </w:r>
      <w:r w:rsidR="00BC1057" w:rsidRPr="00663D13">
        <w:rPr>
          <w:rFonts w:cs="Calibri"/>
          <w:kern w:val="3"/>
          <w:sz w:val="32"/>
          <w:szCs w:val="32"/>
        </w:rPr>
        <w:t>а</w:t>
      </w:r>
      <w:r w:rsidR="00F06C23" w:rsidRPr="00663D13">
        <w:rPr>
          <w:rFonts w:cs="Calibri"/>
          <w:kern w:val="3"/>
          <w:sz w:val="32"/>
          <w:szCs w:val="32"/>
        </w:rPr>
        <w:t xml:space="preserve"> </w:t>
      </w:r>
      <w:r w:rsidR="001846E5">
        <w:rPr>
          <w:rFonts w:cs="Calibri"/>
          <w:kern w:val="3"/>
          <w:sz w:val="32"/>
          <w:szCs w:val="32"/>
        </w:rPr>
        <w:br/>
      </w:r>
      <w:r w:rsidR="00F06C23" w:rsidRPr="00663D13">
        <w:rPr>
          <w:rFonts w:cs="Calibri"/>
          <w:kern w:val="3"/>
          <w:sz w:val="32"/>
          <w:szCs w:val="32"/>
        </w:rPr>
        <w:t>1</w:t>
      </w:r>
      <w:r w:rsidR="00BC1057" w:rsidRPr="00663D13">
        <w:rPr>
          <w:rFonts w:cs="Calibri"/>
          <w:kern w:val="3"/>
          <w:sz w:val="32"/>
          <w:szCs w:val="32"/>
        </w:rPr>
        <w:t>-</w:t>
      </w:r>
      <w:r w:rsidR="00F06C23" w:rsidRPr="00663D13">
        <w:rPr>
          <w:rFonts w:cs="Calibri"/>
          <w:kern w:val="3"/>
          <w:sz w:val="32"/>
          <w:szCs w:val="32"/>
        </w:rPr>
        <w:t xml:space="preserve">комнатная квартира в Андреевском </w:t>
      </w:r>
      <w:r>
        <w:rPr>
          <w:rFonts w:cs="Calibri"/>
          <w:kern w:val="3"/>
          <w:sz w:val="32"/>
          <w:szCs w:val="32"/>
        </w:rPr>
        <w:t>и</w:t>
      </w:r>
      <w:r w:rsidR="00BC1057" w:rsidRPr="00663D13">
        <w:rPr>
          <w:rFonts w:cs="Calibri"/>
          <w:kern w:val="3"/>
          <w:sz w:val="32"/>
          <w:szCs w:val="32"/>
        </w:rPr>
        <w:t xml:space="preserve"> частный дом в Калининском </w:t>
      </w:r>
      <w:r w:rsidR="00F06C23" w:rsidRPr="00663D13">
        <w:rPr>
          <w:rFonts w:cs="Calibri"/>
          <w:kern w:val="3"/>
          <w:sz w:val="32"/>
          <w:szCs w:val="32"/>
        </w:rPr>
        <w:t>поселении.</w:t>
      </w:r>
      <w:r w:rsidR="00C84640">
        <w:rPr>
          <w:rFonts w:cs="Calibri"/>
          <w:kern w:val="3"/>
          <w:sz w:val="32"/>
          <w:szCs w:val="32"/>
        </w:rPr>
        <w:t xml:space="preserve"> </w:t>
      </w:r>
    </w:p>
    <w:p w:rsidR="00EB4E39" w:rsidRDefault="00C84640" w:rsidP="003B5AD3">
      <w:pPr>
        <w:ind w:firstLine="709"/>
        <w:jc w:val="both"/>
        <w:rPr>
          <w:rFonts w:cs="Calibri"/>
          <w:kern w:val="3"/>
          <w:sz w:val="32"/>
          <w:szCs w:val="32"/>
        </w:rPr>
      </w:pPr>
      <w:r>
        <w:rPr>
          <w:rFonts w:cs="Calibri"/>
          <w:kern w:val="3"/>
          <w:sz w:val="32"/>
          <w:szCs w:val="32"/>
        </w:rPr>
        <w:t>Особое место в социальной сфере района занимает отрасль образования.</w:t>
      </w:r>
    </w:p>
    <w:p w:rsidR="009B020A" w:rsidRDefault="00314427" w:rsidP="003B5AD3">
      <w:pPr>
        <w:ind w:firstLine="709"/>
        <w:jc w:val="both"/>
        <w:rPr>
          <w:b/>
          <w:sz w:val="32"/>
          <w:szCs w:val="32"/>
        </w:rPr>
      </w:pPr>
      <w:r w:rsidRPr="00663D13">
        <w:rPr>
          <w:sz w:val="32"/>
          <w:szCs w:val="32"/>
        </w:rPr>
        <w:t>К</w:t>
      </w:r>
      <w:r w:rsidR="00936843" w:rsidRPr="00663D13">
        <w:rPr>
          <w:sz w:val="32"/>
          <w:szCs w:val="32"/>
        </w:rPr>
        <w:t>онсолидированный бюджет муниципальной отрасли «Образование» в 2019 году составил 1</w:t>
      </w:r>
      <w:r w:rsidR="00EB4E39">
        <w:rPr>
          <w:sz w:val="32"/>
          <w:szCs w:val="32"/>
        </w:rPr>
        <w:t>,</w:t>
      </w:r>
      <w:r w:rsidR="00936843" w:rsidRPr="00663D13">
        <w:rPr>
          <w:sz w:val="32"/>
          <w:szCs w:val="32"/>
        </w:rPr>
        <w:t> 2</w:t>
      </w:r>
      <w:r w:rsidR="00EB4E39">
        <w:rPr>
          <w:sz w:val="32"/>
          <w:szCs w:val="32"/>
        </w:rPr>
        <w:t xml:space="preserve"> млрд</w:t>
      </w:r>
      <w:r w:rsidR="00936843" w:rsidRPr="00663D13">
        <w:rPr>
          <w:sz w:val="32"/>
          <w:szCs w:val="32"/>
        </w:rPr>
        <w:t>. рублей</w:t>
      </w:r>
      <w:r w:rsidR="00936843" w:rsidRPr="00663D13">
        <w:rPr>
          <w:b/>
          <w:sz w:val="32"/>
          <w:szCs w:val="32"/>
        </w:rPr>
        <w:t xml:space="preserve">. </w:t>
      </w:r>
    </w:p>
    <w:p w:rsidR="00936843" w:rsidRDefault="00801B22" w:rsidP="003B5AD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936843" w:rsidRPr="00663D13">
        <w:rPr>
          <w:sz w:val="32"/>
          <w:szCs w:val="32"/>
        </w:rPr>
        <w:t xml:space="preserve"> настоящее время на территории района функционируют </w:t>
      </w:r>
      <w:r w:rsidR="001846E5">
        <w:rPr>
          <w:sz w:val="32"/>
          <w:szCs w:val="32"/>
        </w:rPr>
        <w:br/>
      </w:r>
      <w:r w:rsidR="00936843" w:rsidRPr="00663D13">
        <w:rPr>
          <w:sz w:val="32"/>
          <w:szCs w:val="32"/>
        </w:rPr>
        <w:t>34 дошкольные организации. На базе шко</w:t>
      </w:r>
      <w:r w:rsidR="00D373F4">
        <w:rPr>
          <w:sz w:val="32"/>
          <w:szCs w:val="32"/>
        </w:rPr>
        <w:t>л МБОУ «</w:t>
      </w:r>
      <w:proofErr w:type="spellStart"/>
      <w:r w:rsidR="00D373F4">
        <w:rPr>
          <w:sz w:val="32"/>
          <w:szCs w:val="32"/>
        </w:rPr>
        <w:t>Верхнекарбушская</w:t>
      </w:r>
      <w:proofErr w:type="spellEnd"/>
      <w:r w:rsidR="00D373F4">
        <w:rPr>
          <w:sz w:val="32"/>
          <w:szCs w:val="32"/>
        </w:rPr>
        <w:t xml:space="preserve"> ООШ», </w:t>
      </w:r>
      <w:r w:rsidR="00936843" w:rsidRPr="00663D13">
        <w:rPr>
          <w:sz w:val="32"/>
          <w:szCs w:val="32"/>
        </w:rPr>
        <w:t>МБОУ «</w:t>
      </w:r>
      <w:proofErr w:type="spellStart"/>
      <w:r w:rsidR="00936843" w:rsidRPr="00663D13">
        <w:rPr>
          <w:sz w:val="32"/>
          <w:szCs w:val="32"/>
        </w:rPr>
        <w:t>Надеждинская</w:t>
      </w:r>
      <w:proofErr w:type="spellEnd"/>
      <w:r w:rsidR="00936843" w:rsidRPr="00663D13">
        <w:rPr>
          <w:sz w:val="32"/>
          <w:szCs w:val="32"/>
        </w:rPr>
        <w:t xml:space="preserve"> СОШ» в структурном подразделении НШДС «Дачный» открыты две группы полного дня. Детские сады и группы посещают</w:t>
      </w:r>
      <w:r w:rsidR="00662D69" w:rsidRPr="00663D13">
        <w:rPr>
          <w:sz w:val="32"/>
          <w:szCs w:val="32"/>
        </w:rPr>
        <w:t xml:space="preserve"> </w:t>
      </w:r>
      <w:r w:rsidR="00D373F4">
        <w:rPr>
          <w:sz w:val="32"/>
          <w:szCs w:val="32"/>
        </w:rPr>
        <w:t xml:space="preserve">5 159 человек. </w:t>
      </w:r>
      <w:r w:rsidR="00936843" w:rsidRPr="00663D13">
        <w:rPr>
          <w:sz w:val="32"/>
          <w:szCs w:val="32"/>
        </w:rPr>
        <w:t xml:space="preserve">Всем детям в возрасте от 3 </w:t>
      </w:r>
      <w:r w:rsidR="00D373F4">
        <w:rPr>
          <w:sz w:val="32"/>
          <w:szCs w:val="32"/>
        </w:rPr>
        <w:t xml:space="preserve">до 7 лет предоставлены места в </w:t>
      </w:r>
      <w:r w:rsidR="00936843" w:rsidRPr="00663D13">
        <w:rPr>
          <w:sz w:val="32"/>
          <w:szCs w:val="32"/>
        </w:rPr>
        <w:t>дошкольных организациях (обеспеченность дошкольным образованием детей указанной возр</w:t>
      </w:r>
      <w:r w:rsidR="00D373F4">
        <w:rPr>
          <w:sz w:val="32"/>
          <w:szCs w:val="32"/>
        </w:rPr>
        <w:t xml:space="preserve">астной категории </w:t>
      </w:r>
      <w:r w:rsidR="00936843" w:rsidRPr="00663D13">
        <w:rPr>
          <w:sz w:val="32"/>
          <w:szCs w:val="32"/>
        </w:rPr>
        <w:t>составила 100 %).</w:t>
      </w:r>
    </w:p>
    <w:p w:rsidR="00936843" w:rsidRPr="00663D13" w:rsidRDefault="00936843" w:rsidP="003B5AD3">
      <w:pPr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На уч</w:t>
      </w:r>
      <w:r w:rsidR="00662D69" w:rsidRPr="00663D13">
        <w:rPr>
          <w:sz w:val="32"/>
          <w:szCs w:val="32"/>
        </w:rPr>
        <w:t>ё</w:t>
      </w:r>
      <w:r w:rsidRPr="00663D13">
        <w:rPr>
          <w:sz w:val="32"/>
          <w:szCs w:val="32"/>
        </w:rPr>
        <w:t>те для предоставлени</w:t>
      </w:r>
      <w:r w:rsidR="00D373F4">
        <w:rPr>
          <w:sz w:val="32"/>
          <w:szCs w:val="32"/>
        </w:rPr>
        <w:t xml:space="preserve">я мест в детском саду числятся </w:t>
      </w:r>
      <w:r w:rsidRPr="00663D13">
        <w:rPr>
          <w:sz w:val="32"/>
          <w:szCs w:val="32"/>
        </w:rPr>
        <w:t>1 </w:t>
      </w:r>
      <w:r w:rsidR="00D373F4">
        <w:rPr>
          <w:sz w:val="32"/>
          <w:szCs w:val="32"/>
        </w:rPr>
        <w:t xml:space="preserve">257 детей, в том числе детей в </w:t>
      </w:r>
      <w:r w:rsidRPr="00663D13">
        <w:rPr>
          <w:sz w:val="32"/>
          <w:szCs w:val="32"/>
        </w:rPr>
        <w:t xml:space="preserve">возрасте от 0 до 3-х лет –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1 </w:t>
      </w:r>
      <w:r w:rsidR="00D373F4">
        <w:rPr>
          <w:sz w:val="32"/>
          <w:szCs w:val="32"/>
        </w:rPr>
        <w:t xml:space="preserve">257 человек, из них в возрасте от 2-х до 3 лет – 318 </w:t>
      </w:r>
      <w:r w:rsidRPr="00663D13">
        <w:rPr>
          <w:sz w:val="32"/>
          <w:szCs w:val="32"/>
        </w:rPr>
        <w:t>человек.</w:t>
      </w:r>
    </w:p>
    <w:p w:rsidR="00936843" w:rsidRPr="00663D13" w:rsidRDefault="00662D69" w:rsidP="003B5AD3">
      <w:pPr>
        <w:jc w:val="both"/>
        <w:rPr>
          <w:sz w:val="32"/>
          <w:szCs w:val="32"/>
        </w:rPr>
      </w:pPr>
      <w:r w:rsidRPr="00663D13">
        <w:rPr>
          <w:sz w:val="32"/>
          <w:szCs w:val="32"/>
        </w:rPr>
        <w:tab/>
        <w:t>Остается нерешё</w:t>
      </w:r>
      <w:r w:rsidR="00D373F4">
        <w:rPr>
          <w:sz w:val="32"/>
          <w:szCs w:val="32"/>
        </w:rPr>
        <w:t xml:space="preserve">нным </w:t>
      </w:r>
      <w:r w:rsidR="00936843" w:rsidRPr="00663D13">
        <w:rPr>
          <w:sz w:val="32"/>
          <w:szCs w:val="32"/>
        </w:rPr>
        <w:t xml:space="preserve">вопрос с очерёдностью детей в возрасте </w:t>
      </w:r>
      <w:r w:rsidR="00D373F4">
        <w:rPr>
          <w:sz w:val="32"/>
          <w:szCs w:val="32"/>
        </w:rPr>
        <w:t xml:space="preserve">от 1,5 до 3-х лет в </w:t>
      </w:r>
      <w:proofErr w:type="spellStart"/>
      <w:r w:rsidR="00D373F4">
        <w:rPr>
          <w:sz w:val="32"/>
          <w:szCs w:val="32"/>
        </w:rPr>
        <w:t>Дружинском</w:t>
      </w:r>
      <w:proofErr w:type="spellEnd"/>
      <w:r w:rsidR="00D373F4">
        <w:rPr>
          <w:sz w:val="32"/>
          <w:szCs w:val="32"/>
        </w:rPr>
        <w:t>,</w:t>
      </w:r>
      <w:r w:rsidR="00936843" w:rsidRPr="00663D13">
        <w:rPr>
          <w:sz w:val="32"/>
          <w:szCs w:val="32"/>
        </w:rPr>
        <w:t xml:space="preserve"> </w:t>
      </w:r>
      <w:proofErr w:type="spellStart"/>
      <w:r w:rsidR="00936843" w:rsidRPr="00663D13">
        <w:rPr>
          <w:sz w:val="32"/>
          <w:szCs w:val="32"/>
        </w:rPr>
        <w:t>Новоом</w:t>
      </w:r>
      <w:r w:rsidR="00D373F4">
        <w:rPr>
          <w:sz w:val="32"/>
          <w:szCs w:val="32"/>
        </w:rPr>
        <w:t>ском</w:t>
      </w:r>
      <w:proofErr w:type="spellEnd"/>
      <w:r w:rsidR="00D373F4">
        <w:rPr>
          <w:sz w:val="32"/>
          <w:szCs w:val="32"/>
        </w:rPr>
        <w:t xml:space="preserve">, Троицком, </w:t>
      </w:r>
      <w:proofErr w:type="spellStart"/>
      <w:r w:rsidR="00D373F4">
        <w:rPr>
          <w:sz w:val="32"/>
          <w:szCs w:val="32"/>
        </w:rPr>
        <w:t>Ростовкинском</w:t>
      </w:r>
      <w:proofErr w:type="spellEnd"/>
      <w:r w:rsidR="00D373F4">
        <w:rPr>
          <w:sz w:val="32"/>
          <w:szCs w:val="32"/>
        </w:rPr>
        <w:t xml:space="preserve"> и</w:t>
      </w:r>
      <w:r w:rsidR="00936843" w:rsidRPr="00663D13">
        <w:rPr>
          <w:sz w:val="32"/>
          <w:szCs w:val="32"/>
        </w:rPr>
        <w:t xml:space="preserve"> Иртышском поселениях.</w:t>
      </w:r>
    </w:p>
    <w:p w:rsidR="00495FC1" w:rsidRPr="007B4514" w:rsidRDefault="007B4514" w:rsidP="003B5AD3">
      <w:pPr>
        <w:jc w:val="both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ab/>
      </w:r>
      <w:r w:rsidRPr="007B4514">
        <w:rPr>
          <w:color w:val="000000" w:themeColor="text1"/>
          <w:sz w:val="32"/>
          <w:szCs w:val="32"/>
        </w:rPr>
        <w:t>В</w:t>
      </w:r>
      <w:r w:rsidR="00936843" w:rsidRPr="007B4514">
        <w:rPr>
          <w:color w:val="000000" w:themeColor="text1"/>
          <w:sz w:val="32"/>
          <w:szCs w:val="32"/>
        </w:rPr>
        <w:t xml:space="preserve"> целях предоста</w:t>
      </w:r>
      <w:r w:rsidR="00D373F4" w:rsidRPr="007B4514">
        <w:rPr>
          <w:color w:val="000000" w:themeColor="text1"/>
          <w:sz w:val="32"/>
          <w:szCs w:val="32"/>
        </w:rPr>
        <w:t xml:space="preserve">вления мест в детском саду для </w:t>
      </w:r>
      <w:r w:rsidR="00936843" w:rsidRPr="007B4514">
        <w:rPr>
          <w:color w:val="000000" w:themeColor="text1"/>
          <w:sz w:val="32"/>
          <w:szCs w:val="32"/>
        </w:rPr>
        <w:t>данной возрастной категории детей (от 1,5 до 3-х лет) планируется осуществить строительство детского сада на территории Иртышского сельского пос</w:t>
      </w:r>
      <w:r w:rsidR="00073428">
        <w:rPr>
          <w:color w:val="000000" w:themeColor="text1"/>
          <w:sz w:val="32"/>
          <w:szCs w:val="32"/>
        </w:rPr>
        <w:t xml:space="preserve">еления на 140 мест в 2020 году </w:t>
      </w:r>
      <w:r w:rsidR="00073428">
        <w:rPr>
          <w:color w:val="000000" w:themeColor="text1"/>
          <w:sz w:val="32"/>
          <w:szCs w:val="32"/>
        </w:rPr>
        <w:br/>
        <w:t>и</w:t>
      </w:r>
      <w:r w:rsidR="00936843" w:rsidRPr="007B4514">
        <w:rPr>
          <w:color w:val="000000" w:themeColor="text1"/>
          <w:sz w:val="32"/>
          <w:szCs w:val="32"/>
        </w:rPr>
        <w:t xml:space="preserve"> строительство детского сада на 310 мест в микрорайоне </w:t>
      </w:r>
      <w:r w:rsidR="00073428">
        <w:rPr>
          <w:color w:val="000000" w:themeColor="text1"/>
          <w:sz w:val="32"/>
          <w:szCs w:val="32"/>
        </w:rPr>
        <w:br/>
      </w:r>
      <w:r w:rsidR="00936843" w:rsidRPr="007B4514">
        <w:rPr>
          <w:color w:val="000000" w:themeColor="text1"/>
          <w:sz w:val="32"/>
          <w:szCs w:val="32"/>
        </w:rPr>
        <w:t xml:space="preserve">«Ясная поляна» в 2021 году. </w:t>
      </w:r>
    </w:p>
    <w:p w:rsidR="0043257E" w:rsidRPr="00663D13" w:rsidRDefault="00936843" w:rsidP="003B5AD3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Количество</w:t>
      </w:r>
      <w:r w:rsidR="00073428">
        <w:rPr>
          <w:sz w:val="32"/>
          <w:szCs w:val="32"/>
        </w:rPr>
        <w:t xml:space="preserve"> школ, работающих в две смены, </w:t>
      </w:r>
      <w:r w:rsidRPr="00663D13">
        <w:rPr>
          <w:sz w:val="32"/>
          <w:szCs w:val="32"/>
        </w:rPr>
        <w:t>по срав</w:t>
      </w:r>
      <w:r w:rsidR="00073428">
        <w:rPr>
          <w:sz w:val="32"/>
          <w:szCs w:val="32"/>
        </w:rPr>
        <w:t xml:space="preserve">нению с 2018 годом уменьшилось </w:t>
      </w:r>
      <w:r w:rsidRPr="00663D13">
        <w:rPr>
          <w:sz w:val="32"/>
          <w:szCs w:val="32"/>
        </w:rPr>
        <w:t>на 1 единицу (2018 год –13 школ)</w:t>
      </w:r>
      <w:r w:rsidR="00215257">
        <w:rPr>
          <w:sz w:val="32"/>
          <w:szCs w:val="32"/>
        </w:rPr>
        <w:t xml:space="preserve"> за счёт создания </w:t>
      </w:r>
      <w:r w:rsidRPr="00663D13">
        <w:rPr>
          <w:sz w:val="32"/>
          <w:szCs w:val="32"/>
        </w:rPr>
        <w:t>дополнительных 150 мест в МБОУ «</w:t>
      </w:r>
      <w:proofErr w:type="spellStart"/>
      <w:r w:rsidRPr="00663D13">
        <w:rPr>
          <w:sz w:val="32"/>
          <w:szCs w:val="32"/>
        </w:rPr>
        <w:t>Горячеключевская</w:t>
      </w:r>
      <w:proofErr w:type="spellEnd"/>
      <w:r w:rsidRPr="00663D13">
        <w:rPr>
          <w:sz w:val="32"/>
          <w:szCs w:val="32"/>
        </w:rPr>
        <w:t xml:space="preserve"> СОШ». </w:t>
      </w:r>
    </w:p>
    <w:p w:rsidR="00936843" w:rsidRDefault="00073428" w:rsidP="003B5AD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Снизить численность детей, обучающихся во вторую смену, </w:t>
      </w:r>
      <w:r w:rsidR="00215257">
        <w:rPr>
          <w:sz w:val="32"/>
          <w:szCs w:val="32"/>
        </w:rPr>
        <w:t>по</w:t>
      </w:r>
      <w:r w:rsidR="00936843" w:rsidRPr="00663D13">
        <w:rPr>
          <w:sz w:val="32"/>
          <w:szCs w:val="32"/>
        </w:rPr>
        <w:t xml:space="preserve">может строительство общеобразовательной школы </w:t>
      </w:r>
      <w:r>
        <w:rPr>
          <w:sz w:val="32"/>
          <w:szCs w:val="32"/>
        </w:rPr>
        <w:br/>
      </w:r>
      <w:r w:rsidR="00936843" w:rsidRPr="00663D13">
        <w:rPr>
          <w:sz w:val="32"/>
          <w:szCs w:val="32"/>
        </w:rPr>
        <w:t>на 1 122 ме</w:t>
      </w:r>
      <w:r w:rsidR="00215257">
        <w:rPr>
          <w:sz w:val="32"/>
          <w:szCs w:val="32"/>
        </w:rPr>
        <w:t xml:space="preserve">ста в микрорайоне Ясная Поляна, запланированное </w:t>
      </w:r>
      <w:r w:rsidR="001846E5">
        <w:rPr>
          <w:sz w:val="32"/>
          <w:szCs w:val="32"/>
        </w:rPr>
        <w:br/>
      </w:r>
      <w:r w:rsidR="00215257">
        <w:rPr>
          <w:sz w:val="32"/>
          <w:szCs w:val="32"/>
        </w:rPr>
        <w:t xml:space="preserve">на </w:t>
      </w:r>
      <w:r w:rsidR="00936843" w:rsidRPr="00663D13">
        <w:rPr>
          <w:sz w:val="32"/>
          <w:szCs w:val="32"/>
        </w:rPr>
        <w:t>2021 год.</w:t>
      </w:r>
    </w:p>
    <w:p w:rsidR="00936843" w:rsidRPr="00663D13" w:rsidRDefault="005A560F" w:rsidP="003B5AD3">
      <w:pPr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З</w:t>
      </w:r>
      <w:r w:rsidR="00073428">
        <w:rPr>
          <w:sz w:val="32"/>
          <w:szCs w:val="32"/>
        </w:rPr>
        <w:t xml:space="preserve">начительное </w:t>
      </w:r>
      <w:r w:rsidR="00936843" w:rsidRPr="00663D13">
        <w:rPr>
          <w:sz w:val="32"/>
          <w:szCs w:val="32"/>
        </w:rPr>
        <w:t xml:space="preserve">внимание уделяется выявлению </w:t>
      </w:r>
      <w:r w:rsidR="00073428">
        <w:rPr>
          <w:sz w:val="32"/>
          <w:szCs w:val="32"/>
        </w:rPr>
        <w:t xml:space="preserve">одарённых детей </w:t>
      </w:r>
      <w:r w:rsidR="00936843" w:rsidRPr="00663D13">
        <w:rPr>
          <w:sz w:val="32"/>
          <w:szCs w:val="32"/>
        </w:rPr>
        <w:t>и созданию не</w:t>
      </w:r>
      <w:r w:rsidR="00073428">
        <w:rPr>
          <w:sz w:val="32"/>
          <w:szCs w:val="32"/>
        </w:rPr>
        <w:t xml:space="preserve">обходимых условий для развития </w:t>
      </w:r>
      <w:r w:rsidR="00936843" w:rsidRPr="00663D13">
        <w:rPr>
          <w:sz w:val="32"/>
          <w:szCs w:val="32"/>
        </w:rPr>
        <w:t xml:space="preserve">их способностей и интересов. </w:t>
      </w:r>
    </w:p>
    <w:p w:rsidR="00936843" w:rsidRDefault="00936843" w:rsidP="003B5AD3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40</w:t>
      </w:r>
      <w:r w:rsidR="005A560F">
        <w:rPr>
          <w:sz w:val="32"/>
          <w:szCs w:val="32"/>
        </w:rPr>
        <w:t>-а</w:t>
      </w:r>
      <w:r w:rsidRPr="00663D13">
        <w:rPr>
          <w:sz w:val="32"/>
          <w:szCs w:val="32"/>
        </w:rPr>
        <w:t xml:space="preserve"> обучающимся, достигшим высоких результатов в интеллектуальных, творческих конкурсах, соревнованиях различного уровня</w:t>
      </w:r>
      <w:r w:rsidR="000A2195">
        <w:rPr>
          <w:sz w:val="32"/>
          <w:szCs w:val="32"/>
        </w:rPr>
        <w:t>, ежегодно</w:t>
      </w:r>
      <w:r w:rsidRPr="00663D13">
        <w:rPr>
          <w:sz w:val="32"/>
          <w:szCs w:val="32"/>
        </w:rPr>
        <w:t xml:space="preserve"> вруч</w:t>
      </w:r>
      <w:r w:rsidR="000A2195">
        <w:rPr>
          <w:sz w:val="32"/>
          <w:szCs w:val="32"/>
        </w:rPr>
        <w:t xml:space="preserve">ается стипендия </w:t>
      </w:r>
      <w:r w:rsidRPr="00663D13">
        <w:rPr>
          <w:sz w:val="32"/>
          <w:szCs w:val="32"/>
        </w:rPr>
        <w:t xml:space="preserve">Главы ОМР. </w:t>
      </w:r>
    </w:p>
    <w:p w:rsidR="00936843" w:rsidRPr="00663D13" w:rsidRDefault="00936843" w:rsidP="003B5AD3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В течение последних лет в системе образования района наметился дефицит педагогических кадров. По состоянию на 31.12.2019 года было 48 вакансий. </w:t>
      </w:r>
    </w:p>
    <w:p w:rsidR="00936843" w:rsidRPr="00663D13" w:rsidRDefault="00936843" w:rsidP="003B5AD3">
      <w:pPr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В целях привлечени</w:t>
      </w:r>
      <w:r w:rsidR="00E4609E" w:rsidRPr="00663D13">
        <w:rPr>
          <w:sz w:val="32"/>
          <w:szCs w:val="32"/>
        </w:rPr>
        <w:t>я</w:t>
      </w:r>
      <w:r w:rsidR="00073428">
        <w:rPr>
          <w:sz w:val="32"/>
          <w:szCs w:val="32"/>
        </w:rPr>
        <w:t xml:space="preserve"> педагогов</w:t>
      </w:r>
      <w:r w:rsidRPr="00663D13">
        <w:rPr>
          <w:sz w:val="32"/>
          <w:szCs w:val="32"/>
        </w:rPr>
        <w:t xml:space="preserve"> разработан комплекс мер, в том числе</w:t>
      </w:r>
      <w:r w:rsidR="002F4959">
        <w:rPr>
          <w:sz w:val="32"/>
          <w:szCs w:val="32"/>
        </w:rPr>
        <w:t>,</w:t>
      </w:r>
      <w:r w:rsidRPr="00663D13">
        <w:rPr>
          <w:sz w:val="32"/>
          <w:szCs w:val="32"/>
        </w:rPr>
        <w:t xml:space="preserve"> предоставление служебных помещен</w:t>
      </w:r>
      <w:r w:rsidR="00073428">
        <w:rPr>
          <w:sz w:val="32"/>
          <w:szCs w:val="32"/>
        </w:rPr>
        <w:t xml:space="preserve">ий из </w:t>
      </w:r>
      <w:r w:rsidRPr="00663D13">
        <w:rPr>
          <w:sz w:val="32"/>
          <w:szCs w:val="32"/>
        </w:rPr>
        <w:t xml:space="preserve">муниципального жилого фонда (в 2019 году предоставлено служебное жилье педагогам с. Красноярка, п. </w:t>
      </w:r>
      <w:proofErr w:type="spellStart"/>
      <w:r w:rsidRPr="00663D13">
        <w:rPr>
          <w:sz w:val="32"/>
          <w:szCs w:val="32"/>
        </w:rPr>
        <w:t>Ростовка</w:t>
      </w:r>
      <w:proofErr w:type="spellEnd"/>
      <w:r w:rsidRPr="00663D13">
        <w:rPr>
          <w:sz w:val="32"/>
          <w:szCs w:val="32"/>
        </w:rPr>
        <w:t xml:space="preserve">, </w:t>
      </w:r>
      <w:r w:rsidR="00073428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п. </w:t>
      </w:r>
      <w:proofErr w:type="spellStart"/>
      <w:r w:rsidRPr="00663D13">
        <w:rPr>
          <w:sz w:val="32"/>
          <w:szCs w:val="32"/>
        </w:rPr>
        <w:t>Чернолучеье</w:t>
      </w:r>
      <w:proofErr w:type="spellEnd"/>
      <w:r w:rsidRPr="00663D13">
        <w:rPr>
          <w:sz w:val="32"/>
          <w:szCs w:val="32"/>
        </w:rPr>
        <w:t xml:space="preserve">), </w:t>
      </w:r>
      <w:r w:rsidR="00073428">
        <w:rPr>
          <w:sz w:val="32"/>
          <w:szCs w:val="32"/>
        </w:rPr>
        <w:t xml:space="preserve">приобретена </w:t>
      </w:r>
      <w:r w:rsidR="00E4609E" w:rsidRPr="00663D13">
        <w:rPr>
          <w:sz w:val="32"/>
          <w:szCs w:val="32"/>
        </w:rPr>
        <w:t>квартира за счё</w:t>
      </w:r>
      <w:r w:rsidRPr="00663D13">
        <w:rPr>
          <w:sz w:val="32"/>
          <w:szCs w:val="32"/>
        </w:rPr>
        <w:t>т средств бюджета муниципального района (1 млн. рублей) для учителя математики в п. Иртышский и</w:t>
      </w:r>
      <w:r w:rsidR="00073428">
        <w:rPr>
          <w:sz w:val="32"/>
          <w:szCs w:val="32"/>
        </w:rPr>
        <w:t xml:space="preserve"> предоставление </w:t>
      </w:r>
      <w:r w:rsidRPr="00663D13">
        <w:rPr>
          <w:sz w:val="32"/>
          <w:szCs w:val="32"/>
        </w:rPr>
        <w:t>различных мер социальной поддержки, в рамках которых в 2019 году:</w:t>
      </w:r>
    </w:p>
    <w:p w:rsidR="00936843" w:rsidRPr="00663D13" w:rsidRDefault="00936843" w:rsidP="003B5AD3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- 15 молодых специалистов по</w:t>
      </w:r>
      <w:r w:rsidR="00073428">
        <w:rPr>
          <w:sz w:val="32"/>
          <w:szCs w:val="32"/>
        </w:rPr>
        <w:t xml:space="preserve">лучили по 20 тыс. рублей </w:t>
      </w:r>
      <w:r w:rsidR="00E4609E" w:rsidRPr="00663D13">
        <w:rPr>
          <w:sz w:val="32"/>
          <w:szCs w:val="32"/>
        </w:rPr>
        <w:t>подъё</w:t>
      </w:r>
      <w:r w:rsidR="00073428">
        <w:rPr>
          <w:sz w:val="32"/>
          <w:szCs w:val="32"/>
        </w:rPr>
        <w:t xml:space="preserve">мных из </w:t>
      </w:r>
      <w:r w:rsidRPr="00663D13">
        <w:rPr>
          <w:sz w:val="32"/>
          <w:szCs w:val="32"/>
        </w:rPr>
        <w:t>областного бюджета;</w:t>
      </w:r>
    </w:p>
    <w:p w:rsidR="00936843" w:rsidRPr="00663D13" w:rsidRDefault="00073428" w:rsidP="003B5AD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- 19 молодых специалистов </w:t>
      </w:r>
      <w:r w:rsidR="00936843" w:rsidRPr="00663D13">
        <w:rPr>
          <w:sz w:val="32"/>
          <w:szCs w:val="32"/>
        </w:rPr>
        <w:t>по</w:t>
      </w:r>
      <w:r>
        <w:rPr>
          <w:sz w:val="32"/>
          <w:szCs w:val="32"/>
        </w:rPr>
        <w:t xml:space="preserve">лучили по 15 тыс. рублей </w:t>
      </w:r>
      <w:r w:rsidR="00E4609E" w:rsidRPr="00663D13">
        <w:rPr>
          <w:sz w:val="32"/>
          <w:szCs w:val="32"/>
        </w:rPr>
        <w:t>подъё</w:t>
      </w:r>
      <w:r>
        <w:rPr>
          <w:sz w:val="32"/>
          <w:szCs w:val="32"/>
        </w:rPr>
        <w:t xml:space="preserve">мных из </w:t>
      </w:r>
      <w:r w:rsidR="00936843" w:rsidRPr="00663D13">
        <w:rPr>
          <w:sz w:val="32"/>
          <w:szCs w:val="32"/>
        </w:rPr>
        <w:t>муниципального бюджета;</w:t>
      </w:r>
    </w:p>
    <w:p w:rsidR="00936843" w:rsidRPr="00663D13" w:rsidRDefault="00936843" w:rsidP="003B5AD3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- 24 молодых педагога получают ежемесячные выплаты по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>2 тысячи рублей из муниципального бюджета.</w:t>
      </w:r>
    </w:p>
    <w:p w:rsidR="00936843" w:rsidRPr="00663D13" w:rsidRDefault="00224115" w:rsidP="003B5AD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E4609E" w:rsidRPr="00663D13">
        <w:rPr>
          <w:sz w:val="32"/>
          <w:szCs w:val="32"/>
        </w:rPr>
        <w:t>ействует система</w:t>
      </w:r>
      <w:r w:rsidR="00936843" w:rsidRPr="00663D13">
        <w:rPr>
          <w:sz w:val="32"/>
          <w:szCs w:val="32"/>
        </w:rPr>
        <w:t xml:space="preserve"> </w:t>
      </w:r>
      <w:proofErr w:type="spellStart"/>
      <w:r w:rsidR="00936843" w:rsidRPr="00663D13">
        <w:rPr>
          <w:sz w:val="32"/>
          <w:szCs w:val="32"/>
        </w:rPr>
        <w:t>грантов</w:t>
      </w:r>
      <w:r w:rsidR="00E4609E" w:rsidRPr="00663D13">
        <w:rPr>
          <w:sz w:val="32"/>
          <w:szCs w:val="32"/>
        </w:rPr>
        <w:t>ой</w:t>
      </w:r>
      <w:proofErr w:type="spellEnd"/>
      <w:r w:rsidR="00936843" w:rsidRPr="00663D13">
        <w:rPr>
          <w:sz w:val="32"/>
          <w:szCs w:val="32"/>
        </w:rPr>
        <w:t xml:space="preserve"> поддержк</w:t>
      </w:r>
      <w:r w:rsidR="00E4609E" w:rsidRPr="00663D13">
        <w:rPr>
          <w:sz w:val="32"/>
          <w:szCs w:val="32"/>
        </w:rPr>
        <w:t>и</w:t>
      </w:r>
      <w:r w:rsidR="00936843" w:rsidRPr="00663D13">
        <w:rPr>
          <w:sz w:val="32"/>
          <w:szCs w:val="32"/>
        </w:rPr>
        <w:t xml:space="preserve"> на профессиональное развитие педагогов. Так, в 2019 году по итогам проведения конкурса «Лучший педагог образовательного учреждения Омского района» Грант Главы муниципального района в размере </w:t>
      </w:r>
      <w:r w:rsidR="00073428">
        <w:rPr>
          <w:sz w:val="32"/>
          <w:szCs w:val="32"/>
        </w:rPr>
        <w:br/>
      </w:r>
      <w:r w:rsidR="00936843" w:rsidRPr="00663D13">
        <w:rPr>
          <w:sz w:val="32"/>
          <w:szCs w:val="32"/>
        </w:rPr>
        <w:t>50 тыс. рублей получили 6 педагогов</w:t>
      </w:r>
      <w:r w:rsidR="002F4959">
        <w:rPr>
          <w:sz w:val="32"/>
          <w:szCs w:val="32"/>
        </w:rPr>
        <w:t>-</w:t>
      </w:r>
      <w:r w:rsidR="00936843" w:rsidRPr="00663D13">
        <w:rPr>
          <w:sz w:val="32"/>
          <w:szCs w:val="32"/>
        </w:rPr>
        <w:t>мастер</w:t>
      </w:r>
      <w:r w:rsidR="002F4959">
        <w:rPr>
          <w:sz w:val="32"/>
          <w:szCs w:val="32"/>
        </w:rPr>
        <w:t>ов</w:t>
      </w:r>
      <w:r w:rsidR="00936843" w:rsidRPr="00663D13">
        <w:rPr>
          <w:sz w:val="32"/>
          <w:szCs w:val="32"/>
        </w:rPr>
        <w:t xml:space="preserve"> педагогического опыта и 3 молодых педагога получили </w:t>
      </w:r>
      <w:proofErr w:type="spellStart"/>
      <w:r w:rsidR="00936843" w:rsidRPr="00663D13">
        <w:rPr>
          <w:sz w:val="32"/>
          <w:szCs w:val="32"/>
        </w:rPr>
        <w:t>грантовую</w:t>
      </w:r>
      <w:proofErr w:type="spellEnd"/>
      <w:r w:rsidR="00936843" w:rsidRPr="00663D13">
        <w:rPr>
          <w:sz w:val="32"/>
          <w:szCs w:val="32"/>
        </w:rPr>
        <w:t xml:space="preserve"> поддержку </w:t>
      </w:r>
      <w:r w:rsidR="00073428">
        <w:rPr>
          <w:sz w:val="32"/>
          <w:szCs w:val="32"/>
        </w:rPr>
        <w:br/>
      </w:r>
      <w:r w:rsidR="00936843" w:rsidRPr="00663D13">
        <w:rPr>
          <w:sz w:val="32"/>
          <w:szCs w:val="32"/>
        </w:rPr>
        <w:t>от 5 до 10 тыс. рублей.  9</w:t>
      </w:r>
      <w:r w:rsidR="00E4609E" w:rsidRPr="00663D13">
        <w:rPr>
          <w:sz w:val="32"/>
          <w:szCs w:val="32"/>
        </w:rPr>
        <w:t xml:space="preserve"> </w:t>
      </w:r>
      <w:r w:rsidR="00936843" w:rsidRPr="00663D13">
        <w:rPr>
          <w:sz w:val="32"/>
          <w:szCs w:val="32"/>
        </w:rPr>
        <w:t>педагогов</w:t>
      </w:r>
      <w:r w:rsidR="00E4609E" w:rsidRPr="00663D13">
        <w:rPr>
          <w:sz w:val="32"/>
          <w:szCs w:val="32"/>
        </w:rPr>
        <w:t xml:space="preserve"> стали победителями </w:t>
      </w:r>
      <w:r w:rsidR="00073428">
        <w:rPr>
          <w:sz w:val="32"/>
          <w:szCs w:val="32"/>
        </w:rPr>
        <w:br/>
      </w:r>
      <w:r w:rsidR="00E4609E" w:rsidRPr="00663D13">
        <w:rPr>
          <w:sz w:val="32"/>
          <w:szCs w:val="32"/>
        </w:rPr>
        <w:t>и призё</w:t>
      </w:r>
      <w:r w:rsidR="00936843" w:rsidRPr="00663D13">
        <w:rPr>
          <w:sz w:val="32"/>
          <w:szCs w:val="32"/>
        </w:rPr>
        <w:t xml:space="preserve">рами конкурсов профессионального мастерства </w:t>
      </w:r>
      <w:r w:rsidR="00073428">
        <w:rPr>
          <w:sz w:val="32"/>
          <w:szCs w:val="32"/>
        </w:rPr>
        <w:br/>
      </w:r>
      <w:r w:rsidR="00936843" w:rsidRPr="00663D13">
        <w:rPr>
          <w:sz w:val="32"/>
          <w:szCs w:val="32"/>
        </w:rPr>
        <w:t>на региональном и 3 – на всероссийском уровне</w:t>
      </w:r>
      <w:r w:rsidR="00E4609E" w:rsidRPr="00663D13">
        <w:rPr>
          <w:sz w:val="32"/>
          <w:szCs w:val="32"/>
        </w:rPr>
        <w:t>.</w:t>
      </w:r>
    </w:p>
    <w:p w:rsidR="00936843" w:rsidRDefault="00936843" w:rsidP="003B5AD3">
      <w:pPr>
        <w:shd w:val="clear" w:color="auto" w:fill="FFFFFF"/>
        <w:tabs>
          <w:tab w:val="left" w:pos="713"/>
        </w:tabs>
        <w:jc w:val="both"/>
        <w:rPr>
          <w:sz w:val="32"/>
          <w:szCs w:val="32"/>
        </w:rPr>
      </w:pPr>
      <w:r w:rsidRPr="00663D13">
        <w:rPr>
          <w:sz w:val="32"/>
          <w:szCs w:val="32"/>
        </w:rPr>
        <w:tab/>
        <w:t>По итогам года 8 педагогов</w:t>
      </w:r>
      <w:r w:rsidR="00E4609E" w:rsidRPr="00663D13">
        <w:rPr>
          <w:sz w:val="32"/>
          <w:szCs w:val="32"/>
        </w:rPr>
        <w:t xml:space="preserve"> </w:t>
      </w:r>
      <w:r w:rsidR="00E4609E" w:rsidRPr="00663D13">
        <w:rPr>
          <w:bCs/>
          <w:sz w:val="32"/>
          <w:szCs w:val="32"/>
        </w:rPr>
        <w:t>района</w:t>
      </w:r>
      <w:r w:rsidRPr="00663D13">
        <w:rPr>
          <w:sz w:val="32"/>
          <w:szCs w:val="32"/>
        </w:rPr>
        <w:t xml:space="preserve"> занесены на </w:t>
      </w:r>
      <w:r w:rsidR="00E4609E" w:rsidRPr="00663D13">
        <w:rPr>
          <w:sz w:val="32"/>
          <w:szCs w:val="32"/>
        </w:rPr>
        <w:t>областную электронную Доску Почё</w:t>
      </w:r>
      <w:r w:rsidRPr="00663D13">
        <w:rPr>
          <w:sz w:val="32"/>
          <w:szCs w:val="32"/>
        </w:rPr>
        <w:t xml:space="preserve">та. </w:t>
      </w:r>
    </w:p>
    <w:p w:rsidR="00677A02" w:rsidRPr="00663D13" w:rsidRDefault="002E19D9" w:rsidP="003B5AD3">
      <w:pPr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936843" w:rsidRPr="00663D13">
        <w:rPr>
          <w:sz w:val="32"/>
          <w:szCs w:val="32"/>
        </w:rPr>
        <w:t xml:space="preserve"> 2019 год</w:t>
      </w:r>
      <w:r>
        <w:rPr>
          <w:sz w:val="32"/>
          <w:szCs w:val="32"/>
        </w:rPr>
        <w:t>у р</w:t>
      </w:r>
      <w:r w:rsidR="00936843" w:rsidRPr="00663D13">
        <w:rPr>
          <w:sz w:val="32"/>
          <w:szCs w:val="32"/>
        </w:rPr>
        <w:t>е</w:t>
      </w:r>
      <w:r w:rsidR="00073428">
        <w:rPr>
          <w:sz w:val="32"/>
          <w:szCs w:val="32"/>
        </w:rPr>
        <w:t xml:space="preserve">монтные работы проводились </w:t>
      </w:r>
      <w:r w:rsidR="00073428">
        <w:rPr>
          <w:sz w:val="32"/>
          <w:szCs w:val="32"/>
        </w:rPr>
        <w:br/>
        <w:t xml:space="preserve">в </w:t>
      </w:r>
      <w:r>
        <w:rPr>
          <w:sz w:val="32"/>
          <w:szCs w:val="32"/>
        </w:rPr>
        <w:t>53 образовательных организациях</w:t>
      </w:r>
      <w:r w:rsidR="00936843" w:rsidRPr="00663D13">
        <w:rPr>
          <w:sz w:val="32"/>
          <w:szCs w:val="32"/>
        </w:rPr>
        <w:t>.</w:t>
      </w:r>
    </w:p>
    <w:p w:rsidR="00936843" w:rsidRDefault="00936843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В рамках национального проекта «Современная школа»</w:t>
      </w:r>
      <w:r w:rsidR="00677A02" w:rsidRPr="00663D13">
        <w:rPr>
          <w:sz w:val="32"/>
          <w:szCs w:val="32"/>
        </w:rPr>
        <w:t xml:space="preserve"> </w:t>
      </w:r>
      <w:r w:rsidR="001846E5">
        <w:rPr>
          <w:sz w:val="32"/>
          <w:szCs w:val="32"/>
        </w:rPr>
        <w:br/>
      </w:r>
      <w:r w:rsidR="002F4959">
        <w:rPr>
          <w:color w:val="000000"/>
          <w:sz w:val="32"/>
          <w:szCs w:val="32"/>
        </w:rPr>
        <w:t>в</w:t>
      </w:r>
      <w:r w:rsidRPr="00663D13">
        <w:rPr>
          <w:color w:val="000000"/>
          <w:sz w:val="32"/>
          <w:szCs w:val="32"/>
        </w:rPr>
        <w:t xml:space="preserve"> 2019 год</w:t>
      </w:r>
      <w:r w:rsidR="002F4959">
        <w:rPr>
          <w:color w:val="000000"/>
          <w:sz w:val="32"/>
          <w:szCs w:val="32"/>
        </w:rPr>
        <w:t>у</w:t>
      </w:r>
      <w:r w:rsidRPr="00663D13">
        <w:rPr>
          <w:color w:val="000000"/>
          <w:sz w:val="32"/>
          <w:szCs w:val="32"/>
        </w:rPr>
        <w:t xml:space="preserve"> в </w:t>
      </w:r>
      <w:r w:rsidR="002F4959">
        <w:rPr>
          <w:color w:val="000000"/>
          <w:sz w:val="32"/>
          <w:szCs w:val="32"/>
        </w:rPr>
        <w:t xml:space="preserve">районе </w:t>
      </w:r>
      <w:r w:rsidRPr="00663D13">
        <w:rPr>
          <w:color w:val="000000"/>
          <w:sz w:val="32"/>
          <w:szCs w:val="32"/>
        </w:rPr>
        <w:t>откры</w:t>
      </w:r>
      <w:r w:rsidR="002F4959">
        <w:rPr>
          <w:color w:val="000000"/>
          <w:sz w:val="32"/>
          <w:szCs w:val="32"/>
        </w:rPr>
        <w:t>то три центра</w:t>
      </w:r>
      <w:r w:rsidRPr="00663D13">
        <w:rPr>
          <w:color w:val="000000"/>
          <w:sz w:val="32"/>
          <w:szCs w:val="32"/>
        </w:rPr>
        <w:t xml:space="preserve"> «Точка роста</w:t>
      </w:r>
      <w:r w:rsidR="002F4959">
        <w:rPr>
          <w:color w:val="000000"/>
          <w:sz w:val="32"/>
          <w:szCs w:val="32"/>
        </w:rPr>
        <w:t xml:space="preserve">»: </w:t>
      </w:r>
      <w:r w:rsidRPr="00663D13">
        <w:rPr>
          <w:sz w:val="32"/>
          <w:szCs w:val="32"/>
        </w:rPr>
        <w:t>на базе МБОУ «</w:t>
      </w:r>
      <w:proofErr w:type="spellStart"/>
      <w:r w:rsidRPr="00663D13">
        <w:rPr>
          <w:sz w:val="32"/>
          <w:szCs w:val="32"/>
        </w:rPr>
        <w:t>Лузинская</w:t>
      </w:r>
      <w:proofErr w:type="spellEnd"/>
      <w:r w:rsidRPr="00663D13">
        <w:rPr>
          <w:sz w:val="32"/>
          <w:szCs w:val="32"/>
        </w:rPr>
        <w:t xml:space="preserve"> СОШ № 2», МБОУ «Ключевская СОШ» и </w:t>
      </w:r>
      <w:r w:rsidRPr="00663D13">
        <w:rPr>
          <w:sz w:val="32"/>
          <w:szCs w:val="32"/>
        </w:rPr>
        <w:lastRenderedPageBreak/>
        <w:t xml:space="preserve">МБОУ «Сибирская СОШ № 1». На данные цели выделено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11,2 млн. рублей, в том числе из федерального бюджета –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>4,7 млн. рублей</w:t>
      </w:r>
      <w:r w:rsidR="008C08F9" w:rsidRPr="00663D13">
        <w:rPr>
          <w:sz w:val="32"/>
          <w:szCs w:val="32"/>
        </w:rPr>
        <w:t xml:space="preserve">. </w:t>
      </w:r>
    </w:p>
    <w:p w:rsidR="000D70E2" w:rsidRPr="00663D13" w:rsidRDefault="000D70E2" w:rsidP="003B5AD3">
      <w:pPr>
        <w:jc w:val="both"/>
        <w:rPr>
          <w:rFonts w:eastAsia="Calibri"/>
          <w:sz w:val="32"/>
          <w:szCs w:val="32"/>
        </w:rPr>
      </w:pPr>
      <w:r w:rsidRPr="00663D13">
        <w:rPr>
          <w:color w:val="000000"/>
          <w:sz w:val="32"/>
          <w:szCs w:val="32"/>
        </w:rPr>
        <w:tab/>
        <w:t xml:space="preserve">В Омском районе сохраняется тенденция расширения сети спортивных сооружений, в том числе за счёт строительства спортивных объектов в поселениях. </w:t>
      </w:r>
      <w:r w:rsidRPr="00663D13">
        <w:rPr>
          <w:rFonts w:eastAsia="Calibri"/>
          <w:sz w:val="32"/>
          <w:szCs w:val="32"/>
        </w:rPr>
        <w:t>В п. Иртышском в 2019 году при финансовой поддержке ЗАО «Иртышское» завершена реконструкция здания тёплой автомобильной стоянки и в марте состоялось торжественное открытие многофункционального спортивного комплекса. Данный объект имеет спортивный зал площадью 892 м</w:t>
      </w:r>
      <w:r w:rsidRPr="00663D13">
        <w:rPr>
          <w:rFonts w:eastAsia="Calibri"/>
          <w:sz w:val="32"/>
          <w:szCs w:val="32"/>
          <w:vertAlign w:val="superscript"/>
        </w:rPr>
        <w:t>2</w:t>
      </w:r>
      <w:r w:rsidRPr="00663D13">
        <w:rPr>
          <w:rFonts w:eastAsia="Calibri"/>
          <w:sz w:val="32"/>
          <w:szCs w:val="32"/>
        </w:rPr>
        <w:t xml:space="preserve"> и два фитнес-зала площадью 298 м</w:t>
      </w:r>
      <w:r w:rsidRPr="00663D13">
        <w:rPr>
          <w:rFonts w:eastAsia="Calibri"/>
          <w:sz w:val="32"/>
          <w:szCs w:val="32"/>
          <w:vertAlign w:val="superscript"/>
        </w:rPr>
        <w:t>2</w:t>
      </w:r>
      <w:r w:rsidRPr="00663D13">
        <w:rPr>
          <w:rFonts w:eastAsia="Calibri"/>
          <w:sz w:val="32"/>
          <w:szCs w:val="32"/>
        </w:rPr>
        <w:t xml:space="preserve">, оборудованных 30-ю современными тренажёрами. Кроме этого, в с. Надеждино за счёт средств из районного бюджета произведён монтаж двух модульных раздевалок для спортсменов. Это позволило организовать в поселении полноценные тренировки по хоккею с шайбой среди детей и взрослых. </w:t>
      </w:r>
    </w:p>
    <w:p w:rsidR="00FA4762" w:rsidRDefault="000D70E2" w:rsidP="00FA4762">
      <w:pPr>
        <w:jc w:val="both"/>
        <w:rPr>
          <w:rFonts w:eastAsia="Calibri"/>
          <w:sz w:val="32"/>
          <w:szCs w:val="32"/>
        </w:rPr>
      </w:pPr>
      <w:r w:rsidRPr="00663D13">
        <w:rPr>
          <w:rFonts w:eastAsia="Calibri"/>
          <w:sz w:val="32"/>
          <w:szCs w:val="32"/>
        </w:rPr>
        <w:tab/>
        <w:t>Ежегодное увеличение количества спортивных объектов способствует</w:t>
      </w:r>
      <w:r w:rsidRPr="00663D13">
        <w:rPr>
          <w:color w:val="000000"/>
          <w:sz w:val="32"/>
          <w:szCs w:val="32"/>
        </w:rPr>
        <w:t xml:space="preserve"> активному вовлечению населения к занятиям физической культурой и спортом, формированию здорового образа жизни, улучшению количественных и качественных показателей развития спорта,</w:t>
      </w:r>
      <w:r w:rsidRPr="00663D13">
        <w:rPr>
          <w:rFonts w:eastAsia="Calibri"/>
          <w:sz w:val="32"/>
          <w:szCs w:val="32"/>
        </w:rPr>
        <w:t xml:space="preserve"> росту систематически занимающихся физической культурой и спортом жителей поселений.</w:t>
      </w:r>
    </w:p>
    <w:p w:rsidR="000D70E2" w:rsidRPr="00663D13" w:rsidRDefault="000D70E2" w:rsidP="003B5AD3">
      <w:pPr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ab/>
        <w:t xml:space="preserve">Омский район продолжает удерживать лидерство на областных зимней и летней спартакиадах. </w:t>
      </w:r>
      <w:r w:rsidR="00EF12E6">
        <w:rPr>
          <w:color w:val="000000"/>
          <w:sz w:val="32"/>
          <w:szCs w:val="32"/>
        </w:rPr>
        <w:t>С</w:t>
      </w:r>
      <w:r w:rsidRPr="00663D13">
        <w:rPr>
          <w:color w:val="000000"/>
          <w:sz w:val="32"/>
          <w:szCs w:val="32"/>
        </w:rPr>
        <w:t>борная команда пригорода стала абсолютным чем</w:t>
      </w:r>
      <w:r w:rsidR="00EF12E6">
        <w:rPr>
          <w:color w:val="000000"/>
          <w:sz w:val="32"/>
          <w:szCs w:val="32"/>
        </w:rPr>
        <w:t xml:space="preserve">пионом </w:t>
      </w:r>
      <w:r w:rsidRPr="00663D13">
        <w:rPr>
          <w:color w:val="000000"/>
          <w:sz w:val="32"/>
          <w:szCs w:val="32"/>
        </w:rPr>
        <w:t>«Праздника Севера – Кормиловка-2019» и «Королев</w:t>
      </w:r>
      <w:r w:rsidR="00EF12E6">
        <w:rPr>
          <w:color w:val="000000"/>
          <w:sz w:val="32"/>
          <w:szCs w:val="32"/>
        </w:rPr>
        <w:t>ы</w:t>
      </w:r>
      <w:r w:rsidRPr="00663D13">
        <w:rPr>
          <w:color w:val="000000"/>
          <w:sz w:val="32"/>
          <w:szCs w:val="32"/>
        </w:rPr>
        <w:t xml:space="preserve"> спорта – Русская Поляна-2019».</w:t>
      </w:r>
    </w:p>
    <w:p w:rsidR="000D70E2" w:rsidRDefault="000D70E2" w:rsidP="003B5AD3">
      <w:pPr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ab/>
        <w:t xml:space="preserve">Спортивные успехи района на областных соревнованиях приумножили спортсмены Иртышского сельского поселения. </w:t>
      </w:r>
      <w:r w:rsidR="00073428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В XIII Спартакиаде среди сельских поселений Омской области «Спорт для всех» они заняли второе общекомандное место.</w:t>
      </w:r>
    </w:p>
    <w:p w:rsidR="000D70E2" w:rsidRDefault="000D70E2" w:rsidP="003B5AD3">
      <w:pPr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ab/>
        <w:t xml:space="preserve">Имена спортсменов района звучат на многих соревнованиях. Александр Андронов из п. Иртышский, </w:t>
      </w:r>
      <w:proofErr w:type="spellStart"/>
      <w:r w:rsidRPr="00663D13">
        <w:rPr>
          <w:color w:val="000000"/>
          <w:sz w:val="32"/>
          <w:szCs w:val="32"/>
        </w:rPr>
        <w:t>Азаматов</w:t>
      </w:r>
      <w:proofErr w:type="spellEnd"/>
      <w:r w:rsidR="00705487">
        <w:rPr>
          <w:color w:val="000000"/>
          <w:sz w:val="32"/>
          <w:szCs w:val="32"/>
        </w:rPr>
        <w:t xml:space="preserve"> </w:t>
      </w:r>
      <w:proofErr w:type="spellStart"/>
      <w:r w:rsidRPr="00663D13">
        <w:rPr>
          <w:color w:val="000000"/>
          <w:sz w:val="32"/>
          <w:szCs w:val="32"/>
        </w:rPr>
        <w:t>Азамат</w:t>
      </w:r>
      <w:proofErr w:type="spellEnd"/>
      <w:r w:rsidRPr="00663D13">
        <w:rPr>
          <w:color w:val="000000"/>
          <w:sz w:val="32"/>
          <w:szCs w:val="32"/>
        </w:rPr>
        <w:t xml:space="preserve"> из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 xml:space="preserve">п. </w:t>
      </w:r>
      <w:proofErr w:type="spellStart"/>
      <w:r w:rsidRPr="00663D13">
        <w:rPr>
          <w:color w:val="000000"/>
          <w:sz w:val="32"/>
          <w:szCs w:val="32"/>
        </w:rPr>
        <w:t>Ачаирский</w:t>
      </w:r>
      <w:proofErr w:type="spellEnd"/>
      <w:r w:rsidR="001E70A7">
        <w:rPr>
          <w:color w:val="000000"/>
          <w:sz w:val="32"/>
          <w:szCs w:val="32"/>
        </w:rPr>
        <w:t>,</w:t>
      </w:r>
      <w:r w:rsidRPr="00663D13">
        <w:rPr>
          <w:color w:val="000000"/>
          <w:sz w:val="32"/>
          <w:szCs w:val="32"/>
        </w:rPr>
        <w:t xml:space="preserve"> Дёмин Сергей из </w:t>
      </w:r>
      <w:proofErr w:type="spellStart"/>
      <w:r w:rsidRPr="00663D13">
        <w:rPr>
          <w:color w:val="000000"/>
          <w:sz w:val="32"/>
          <w:szCs w:val="32"/>
        </w:rPr>
        <w:t>Ростовк</w:t>
      </w:r>
      <w:r w:rsidR="001E70A7">
        <w:rPr>
          <w:color w:val="000000"/>
          <w:sz w:val="32"/>
          <w:szCs w:val="32"/>
        </w:rPr>
        <w:t>и</w:t>
      </w:r>
      <w:proofErr w:type="spellEnd"/>
      <w:r w:rsidR="001E70A7">
        <w:rPr>
          <w:color w:val="000000"/>
          <w:sz w:val="32"/>
          <w:szCs w:val="32"/>
        </w:rPr>
        <w:t xml:space="preserve">, </w:t>
      </w:r>
      <w:r w:rsidRPr="00663D13">
        <w:rPr>
          <w:color w:val="000000"/>
          <w:sz w:val="32"/>
          <w:szCs w:val="32"/>
        </w:rPr>
        <w:t xml:space="preserve">Гончарова Карина </w:t>
      </w:r>
      <w:r w:rsidR="001E70A7">
        <w:rPr>
          <w:color w:val="000000"/>
          <w:sz w:val="32"/>
          <w:szCs w:val="32"/>
        </w:rPr>
        <w:t xml:space="preserve">из </w:t>
      </w:r>
      <w:proofErr w:type="spellStart"/>
      <w:r w:rsidR="001E70A7">
        <w:rPr>
          <w:color w:val="000000"/>
          <w:sz w:val="32"/>
          <w:szCs w:val="32"/>
        </w:rPr>
        <w:t>Чернолучья</w:t>
      </w:r>
      <w:proofErr w:type="spellEnd"/>
      <w:r w:rsidR="001E70A7">
        <w:rPr>
          <w:color w:val="000000"/>
          <w:sz w:val="32"/>
          <w:szCs w:val="32"/>
        </w:rPr>
        <w:t>,</w:t>
      </w:r>
      <w:r w:rsidR="001E70A7" w:rsidRPr="001E70A7">
        <w:rPr>
          <w:color w:val="000000"/>
          <w:sz w:val="32"/>
          <w:szCs w:val="32"/>
        </w:rPr>
        <w:t xml:space="preserve"> </w:t>
      </w:r>
      <w:r w:rsidR="001E70A7" w:rsidRPr="00663D13">
        <w:rPr>
          <w:color w:val="000000"/>
          <w:sz w:val="32"/>
          <w:szCs w:val="32"/>
        </w:rPr>
        <w:t>Внуков Илья</w:t>
      </w:r>
      <w:r w:rsidR="001E70A7">
        <w:rPr>
          <w:color w:val="000000"/>
          <w:sz w:val="32"/>
          <w:szCs w:val="32"/>
        </w:rPr>
        <w:t xml:space="preserve"> </w:t>
      </w:r>
      <w:r w:rsidRPr="00663D13">
        <w:rPr>
          <w:color w:val="000000"/>
          <w:sz w:val="32"/>
          <w:szCs w:val="32"/>
        </w:rPr>
        <w:t>из</w:t>
      </w:r>
      <w:r w:rsidR="00935643" w:rsidRPr="00663D13">
        <w:rPr>
          <w:color w:val="000000"/>
          <w:sz w:val="32"/>
          <w:szCs w:val="32"/>
        </w:rPr>
        <w:t xml:space="preserve"> </w:t>
      </w:r>
      <w:r w:rsidRPr="00663D13">
        <w:rPr>
          <w:color w:val="000000"/>
          <w:sz w:val="32"/>
          <w:szCs w:val="32"/>
        </w:rPr>
        <w:t>с. Пушкино</w:t>
      </w:r>
      <w:r w:rsidR="001E70A7">
        <w:rPr>
          <w:color w:val="000000"/>
          <w:sz w:val="32"/>
          <w:szCs w:val="32"/>
        </w:rPr>
        <w:t xml:space="preserve"> </w:t>
      </w:r>
      <w:proofErr w:type="spellStart"/>
      <w:r w:rsidR="001E70A7" w:rsidRPr="00663D13">
        <w:rPr>
          <w:color w:val="000000"/>
          <w:sz w:val="32"/>
          <w:szCs w:val="32"/>
        </w:rPr>
        <w:t>Верховодко</w:t>
      </w:r>
      <w:proofErr w:type="spellEnd"/>
      <w:r w:rsidR="001E70A7" w:rsidRPr="00663D13">
        <w:rPr>
          <w:color w:val="000000"/>
          <w:sz w:val="32"/>
          <w:szCs w:val="32"/>
        </w:rPr>
        <w:t xml:space="preserve"> София </w:t>
      </w:r>
      <w:r w:rsidRPr="00663D13">
        <w:rPr>
          <w:color w:val="000000"/>
          <w:sz w:val="32"/>
          <w:szCs w:val="32"/>
        </w:rPr>
        <w:t xml:space="preserve">из </w:t>
      </w:r>
      <w:r w:rsidR="001846E5">
        <w:rPr>
          <w:color w:val="000000"/>
          <w:sz w:val="32"/>
          <w:szCs w:val="32"/>
        </w:rPr>
        <w:br/>
      </w:r>
      <w:r w:rsidRPr="00663D13">
        <w:rPr>
          <w:color w:val="000000"/>
          <w:sz w:val="32"/>
          <w:szCs w:val="32"/>
        </w:rPr>
        <w:t>п. Иртышский</w:t>
      </w:r>
      <w:r w:rsidR="001E70A7">
        <w:rPr>
          <w:color w:val="000000"/>
          <w:sz w:val="32"/>
          <w:szCs w:val="32"/>
        </w:rPr>
        <w:t xml:space="preserve"> - в</w:t>
      </w:r>
      <w:r w:rsidRPr="00663D13">
        <w:rPr>
          <w:color w:val="000000"/>
          <w:sz w:val="32"/>
          <w:szCs w:val="32"/>
        </w:rPr>
        <w:t xml:space="preserve">сего в течение 2019 года спортсменами района на международных, Всероссийских и областных соревнованиях завоёвано 189 медалей различного достоинства. </w:t>
      </w:r>
    </w:p>
    <w:p w:rsidR="00D373F4" w:rsidRDefault="000D70E2" w:rsidP="00495FC1">
      <w:pPr>
        <w:ind w:firstLine="720"/>
        <w:contextualSpacing/>
        <w:jc w:val="both"/>
        <w:rPr>
          <w:rFonts w:eastAsia="Calibri"/>
          <w:color w:val="000000"/>
          <w:sz w:val="32"/>
          <w:szCs w:val="32"/>
        </w:rPr>
      </w:pPr>
      <w:r w:rsidRPr="00663D13">
        <w:rPr>
          <w:rFonts w:eastAsia="Calibri"/>
          <w:color w:val="000000"/>
          <w:sz w:val="32"/>
          <w:szCs w:val="32"/>
        </w:rPr>
        <w:t xml:space="preserve">Традиционным мероприятием, объединяющим молодёжь пригорода, стал Слёт активной и талантливой молодежи «За нами </w:t>
      </w:r>
      <w:r w:rsidRPr="00663D13">
        <w:rPr>
          <w:rFonts w:eastAsia="Calibri"/>
          <w:color w:val="000000"/>
          <w:sz w:val="32"/>
          <w:szCs w:val="32"/>
        </w:rPr>
        <w:lastRenderedPageBreak/>
        <w:t>будущее» в д. Зеленовка п. Омский. Он собрал более 500 молоды</w:t>
      </w:r>
      <w:r w:rsidR="00B11A81">
        <w:rPr>
          <w:rFonts w:eastAsia="Calibri"/>
          <w:color w:val="000000"/>
          <w:sz w:val="32"/>
          <w:szCs w:val="32"/>
        </w:rPr>
        <w:t xml:space="preserve">х людей. В рамках слёта прошел </w:t>
      </w:r>
      <w:r w:rsidRPr="00663D13">
        <w:rPr>
          <w:rFonts w:eastAsia="Calibri"/>
          <w:color w:val="000000"/>
          <w:sz w:val="32"/>
          <w:szCs w:val="32"/>
        </w:rPr>
        <w:t>Международный фестиваль военно-патриотической песни «Автомат и гитара», вручена ежегодная премии Главы в сфере молод</w:t>
      </w:r>
      <w:r w:rsidR="00CE65F1" w:rsidRPr="00663D13">
        <w:rPr>
          <w:rFonts w:eastAsia="Calibri"/>
          <w:color w:val="000000"/>
          <w:sz w:val="32"/>
          <w:szCs w:val="32"/>
        </w:rPr>
        <w:t>ё</w:t>
      </w:r>
      <w:r w:rsidRPr="00663D13">
        <w:rPr>
          <w:rFonts w:eastAsia="Calibri"/>
          <w:color w:val="000000"/>
          <w:sz w:val="32"/>
          <w:szCs w:val="32"/>
        </w:rPr>
        <w:t>жной политики.</w:t>
      </w:r>
    </w:p>
    <w:p w:rsidR="001439B7" w:rsidRDefault="00CE3C9A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Гордость и визитная карточка Омского района наша культура. </w:t>
      </w:r>
      <w:r w:rsidR="001439B7" w:rsidRPr="00663D13">
        <w:rPr>
          <w:sz w:val="32"/>
          <w:szCs w:val="32"/>
        </w:rPr>
        <w:t>Консолидированный бюджет отрасли в 2</w:t>
      </w:r>
      <w:r>
        <w:rPr>
          <w:sz w:val="32"/>
          <w:szCs w:val="32"/>
        </w:rPr>
        <w:t xml:space="preserve">019 году исполнен </w:t>
      </w:r>
      <w:r w:rsidR="00B11A81">
        <w:rPr>
          <w:sz w:val="32"/>
          <w:szCs w:val="32"/>
        </w:rPr>
        <w:br/>
      </w:r>
      <w:r>
        <w:rPr>
          <w:sz w:val="32"/>
          <w:szCs w:val="32"/>
        </w:rPr>
        <w:t>в размере 227</w:t>
      </w:r>
      <w:r w:rsidR="001439B7" w:rsidRPr="00663D13">
        <w:rPr>
          <w:sz w:val="32"/>
          <w:szCs w:val="32"/>
        </w:rPr>
        <w:t xml:space="preserve"> млн. руб. (+24,12 млн. рублей к 2018 году).</w:t>
      </w:r>
    </w:p>
    <w:p w:rsidR="001439B7" w:rsidRPr="00663D13" w:rsidRDefault="001439B7" w:rsidP="003B5AD3">
      <w:pPr>
        <w:pStyle w:val="a3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На ремонтно-строительные работы учреждений из разных уровней бюджетов</w:t>
      </w:r>
      <w:r w:rsidR="00473F55" w:rsidRPr="00663D13">
        <w:rPr>
          <w:sz w:val="32"/>
          <w:szCs w:val="32"/>
        </w:rPr>
        <w:t xml:space="preserve"> </w:t>
      </w:r>
      <w:r w:rsidRPr="00663D13">
        <w:rPr>
          <w:sz w:val="32"/>
          <w:szCs w:val="32"/>
        </w:rPr>
        <w:t xml:space="preserve">израсходовано </w:t>
      </w:r>
      <w:r w:rsidR="00CE3C9A">
        <w:rPr>
          <w:sz w:val="32"/>
          <w:szCs w:val="32"/>
        </w:rPr>
        <w:t xml:space="preserve">более </w:t>
      </w:r>
      <w:r w:rsidRPr="00663D13">
        <w:rPr>
          <w:sz w:val="32"/>
          <w:szCs w:val="32"/>
        </w:rPr>
        <w:t>12 </w:t>
      </w:r>
      <w:r w:rsidR="00CE3C9A">
        <w:rPr>
          <w:sz w:val="32"/>
          <w:szCs w:val="32"/>
        </w:rPr>
        <w:t>млн.</w:t>
      </w:r>
      <w:r w:rsidRPr="00663D13">
        <w:rPr>
          <w:sz w:val="32"/>
          <w:szCs w:val="32"/>
        </w:rPr>
        <w:t xml:space="preserve"> рублей</w:t>
      </w:r>
      <w:r w:rsidR="00EC1995" w:rsidRPr="00663D13">
        <w:rPr>
          <w:sz w:val="32"/>
          <w:szCs w:val="32"/>
        </w:rPr>
        <w:t xml:space="preserve"> </w:t>
      </w:r>
      <w:r w:rsidR="00B11A81">
        <w:rPr>
          <w:sz w:val="32"/>
          <w:szCs w:val="32"/>
        </w:rPr>
        <w:br/>
      </w:r>
      <w:r w:rsidRPr="00663D13">
        <w:rPr>
          <w:sz w:val="32"/>
          <w:szCs w:val="32"/>
        </w:rPr>
        <w:t>(+5 2020,1 к 2018 году).</w:t>
      </w:r>
    </w:p>
    <w:p w:rsidR="001439B7" w:rsidRPr="00663D13" w:rsidRDefault="001439B7" w:rsidP="003B5AD3">
      <w:pPr>
        <w:pStyle w:val="a8"/>
        <w:ind w:firstLine="708"/>
        <w:jc w:val="both"/>
        <w:rPr>
          <w:b w:val="0"/>
          <w:sz w:val="32"/>
          <w:szCs w:val="32"/>
        </w:rPr>
      </w:pPr>
      <w:r w:rsidRPr="00663D13">
        <w:rPr>
          <w:b w:val="0"/>
          <w:sz w:val="32"/>
          <w:szCs w:val="32"/>
        </w:rPr>
        <w:t>Вс</w:t>
      </w:r>
      <w:r w:rsidR="00BF7CF2">
        <w:rPr>
          <w:b w:val="0"/>
          <w:sz w:val="32"/>
          <w:szCs w:val="32"/>
        </w:rPr>
        <w:t>его отремонтировано 48 объектов</w:t>
      </w:r>
      <w:r w:rsidRPr="00663D13">
        <w:rPr>
          <w:b w:val="0"/>
          <w:sz w:val="32"/>
          <w:szCs w:val="32"/>
        </w:rPr>
        <w:t xml:space="preserve">. </w:t>
      </w:r>
    </w:p>
    <w:p w:rsidR="001439B7" w:rsidRPr="00663D13" w:rsidRDefault="001439B7" w:rsidP="003B5AD3">
      <w:pPr>
        <w:pStyle w:val="a8"/>
        <w:ind w:firstLine="708"/>
        <w:jc w:val="both"/>
        <w:rPr>
          <w:b w:val="0"/>
          <w:sz w:val="32"/>
          <w:szCs w:val="32"/>
        </w:rPr>
      </w:pPr>
      <w:r w:rsidRPr="00663D13">
        <w:rPr>
          <w:b w:val="0"/>
          <w:sz w:val="32"/>
          <w:szCs w:val="32"/>
        </w:rPr>
        <w:t xml:space="preserve">На оснащение и укрепление материально-технической базы учреждений культуры в 2019 году </w:t>
      </w:r>
      <w:r w:rsidR="00BF7CF2">
        <w:rPr>
          <w:b w:val="0"/>
          <w:sz w:val="32"/>
          <w:szCs w:val="32"/>
        </w:rPr>
        <w:t>направлено</w:t>
      </w:r>
      <w:r w:rsidRPr="00663D13">
        <w:rPr>
          <w:b w:val="0"/>
          <w:sz w:val="32"/>
          <w:szCs w:val="32"/>
        </w:rPr>
        <w:t xml:space="preserve"> 17</w:t>
      </w:r>
      <w:r w:rsidR="00BF7CF2">
        <w:rPr>
          <w:b w:val="0"/>
          <w:sz w:val="32"/>
          <w:szCs w:val="32"/>
        </w:rPr>
        <w:t xml:space="preserve">,3 млн. </w:t>
      </w:r>
      <w:r w:rsidRPr="00663D13">
        <w:rPr>
          <w:b w:val="0"/>
          <w:sz w:val="32"/>
          <w:szCs w:val="32"/>
        </w:rPr>
        <w:t>р</w:t>
      </w:r>
      <w:r w:rsidR="00C802C3">
        <w:rPr>
          <w:b w:val="0"/>
          <w:sz w:val="32"/>
          <w:szCs w:val="32"/>
        </w:rPr>
        <w:t>ублей (+9 317,1 тысяч рублей</w:t>
      </w:r>
      <w:r w:rsidRPr="00663D13">
        <w:rPr>
          <w:b w:val="0"/>
          <w:sz w:val="32"/>
          <w:szCs w:val="32"/>
        </w:rPr>
        <w:t>).</w:t>
      </w:r>
    </w:p>
    <w:p w:rsidR="001439B7" w:rsidRDefault="001439B7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Наиболее яркие примеры: на средства муниципального бюджета приобретена квартира для специалистов отрасли культуры в п. Иртышский стоимостью 1 100,0 тысяч рублей, автомобиль - 845,9 тысяч рублей,</w:t>
      </w:r>
      <w:r w:rsidR="00A2209D" w:rsidRPr="00663D13">
        <w:rPr>
          <w:sz w:val="32"/>
          <w:szCs w:val="32"/>
        </w:rPr>
        <w:t xml:space="preserve"> </w:t>
      </w:r>
      <w:r w:rsidRPr="00663D13">
        <w:rPr>
          <w:sz w:val="32"/>
          <w:szCs w:val="32"/>
        </w:rPr>
        <w:t>музыкальная</w:t>
      </w:r>
      <w:r w:rsidR="00A2209D" w:rsidRPr="00663D13">
        <w:rPr>
          <w:sz w:val="32"/>
          <w:szCs w:val="32"/>
        </w:rPr>
        <w:t xml:space="preserve"> </w:t>
      </w:r>
      <w:r w:rsidRPr="00663D13">
        <w:rPr>
          <w:sz w:val="32"/>
          <w:szCs w:val="32"/>
        </w:rPr>
        <w:t>аппаратура в Морозо</w:t>
      </w:r>
      <w:r w:rsidR="009F1B07">
        <w:rPr>
          <w:sz w:val="32"/>
          <w:szCs w:val="32"/>
        </w:rPr>
        <w:t>вский СДК за 279,0 тысяч рублей</w:t>
      </w:r>
      <w:r w:rsidRPr="00663D13">
        <w:rPr>
          <w:sz w:val="32"/>
          <w:szCs w:val="32"/>
        </w:rPr>
        <w:t>.</w:t>
      </w:r>
    </w:p>
    <w:p w:rsidR="001C3E84" w:rsidRDefault="001439B7" w:rsidP="003B5AD3">
      <w:pPr>
        <w:ind w:firstLine="709"/>
        <w:jc w:val="both"/>
        <w:rPr>
          <w:bCs/>
          <w:color w:val="000000"/>
          <w:sz w:val="32"/>
          <w:szCs w:val="32"/>
        </w:rPr>
      </w:pPr>
      <w:r w:rsidRPr="00663D13">
        <w:rPr>
          <w:rFonts w:ascii="Times New Roman CYR" w:hAnsi="Times New Roman CYR" w:cs="Times New Roman CYR"/>
          <w:color w:val="000000"/>
          <w:sz w:val="32"/>
          <w:szCs w:val="32"/>
        </w:rPr>
        <w:t xml:space="preserve">Среди знаковых событий </w:t>
      </w:r>
      <w:r w:rsidR="00C802C3">
        <w:rPr>
          <w:rFonts w:ascii="Times New Roman CYR" w:hAnsi="Times New Roman CYR" w:cs="Times New Roman CYR"/>
          <w:color w:val="000000"/>
          <w:sz w:val="32"/>
          <w:szCs w:val="32"/>
        </w:rPr>
        <w:t>2019 года</w:t>
      </w:r>
      <w:r w:rsidRPr="00663D13">
        <w:rPr>
          <w:rFonts w:ascii="Times New Roman CYR" w:hAnsi="Times New Roman CYR" w:cs="Times New Roman CYR"/>
          <w:color w:val="000000"/>
          <w:sz w:val="32"/>
          <w:szCs w:val="32"/>
        </w:rPr>
        <w:t xml:space="preserve"> - </w:t>
      </w:r>
      <w:r w:rsidRPr="00663D13">
        <w:rPr>
          <w:rFonts w:ascii="Times New Roman CYR" w:hAnsi="Times New Roman CYR" w:cs="Times New Roman CYR"/>
          <w:bCs/>
          <w:color w:val="000000"/>
          <w:sz w:val="32"/>
          <w:szCs w:val="32"/>
        </w:rPr>
        <w:t>открытие нового кинозала</w:t>
      </w:r>
      <w:r w:rsidRPr="00663D13">
        <w:rPr>
          <w:rFonts w:ascii="Times New Roman CYR" w:hAnsi="Times New Roman CYR" w:cs="Times New Roman CYR"/>
          <w:color w:val="000000"/>
          <w:sz w:val="32"/>
          <w:szCs w:val="32"/>
        </w:rPr>
        <w:t xml:space="preserve"> в </w:t>
      </w:r>
      <w:proofErr w:type="spellStart"/>
      <w:r w:rsidRPr="00663D13">
        <w:rPr>
          <w:rFonts w:ascii="Times New Roman CYR" w:hAnsi="Times New Roman CYR" w:cs="Times New Roman CYR"/>
          <w:color w:val="000000"/>
          <w:sz w:val="32"/>
          <w:szCs w:val="32"/>
        </w:rPr>
        <w:t>Лузинском</w:t>
      </w:r>
      <w:proofErr w:type="spellEnd"/>
      <w:r w:rsidRPr="00663D13">
        <w:rPr>
          <w:rFonts w:ascii="Times New Roman CYR" w:hAnsi="Times New Roman CYR" w:cs="Times New Roman CYR"/>
          <w:color w:val="000000"/>
          <w:sz w:val="32"/>
          <w:szCs w:val="32"/>
        </w:rPr>
        <w:t xml:space="preserve"> сельском Доме культуры. Модернизированный зал оснастили современным оборудованием по </w:t>
      </w:r>
      <w:r w:rsidRPr="00663D13">
        <w:rPr>
          <w:rFonts w:ascii="Times New Roman CYR" w:hAnsi="Times New Roman CYR" w:cs="Times New Roman CYR"/>
          <w:bCs/>
          <w:color w:val="000000"/>
          <w:sz w:val="32"/>
          <w:szCs w:val="32"/>
        </w:rPr>
        <w:t xml:space="preserve">национальному проекту </w:t>
      </w:r>
      <w:r w:rsidRPr="00663D13">
        <w:rPr>
          <w:bCs/>
          <w:color w:val="000000"/>
          <w:sz w:val="32"/>
          <w:szCs w:val="32"/>
        </w:rPr>
        <w:t>«</w:t>
      </w:r>
      <w:r w:rsidRPr="00663D13">
        <w:rPr>
          <w:rFonts w:ascii="Times New Roman CYR" w:hAnsi="Times New Roman CYR" w:cs="Times New Roman CYR"/>
          <w:bCs/>
          <w:color w:val="000000"/>
          <w:sz w:val="32"/>
          <w:szCs w:val="32"/>
        </w:rPr>
        <w:t>Культура</w:t>
      </w:r>
      <w:r w:rsidRPr="00663D13">
        <w:rPr>
          <w:bCs/>
          <w:color w:val="000000"/>
          <w:sz w:val="32"/>
          <w:szCs w:val="32"/>
        </w:rPr>
        <w:t>».</w:t>
      </w:r>
      <w:r w:rsidR="003830C1" w:rsidRPr="00663D13">
        <w:rPr>
          <w:bCs/>
          <w:color w:val="000000"/>
          <w:sz w:val="32"/>
          <w:szCs w:val="32"/>
        </w:rPr>
        <w:t xml:space="preserve"> </w:t>
      </w:r>
    </w:p>
    <w:p w:rsidR="001439B7" w:rsidRDefault="001C3E84" w:rsidP="003B5AD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</w:t>
      </w:r>
      <w:r w:rsidRPr="00663D13">
        <w:rPr>
          <w:sz w:val="32"/>
          <w:szCs w:val="32"/>
        </w:rPr>
        <w:t xml:space="preserve">лавным событием 2019 года </w:t>
      </w:r>
      <w:r w:rsidR="00892E60" w:rsidRPr="00663D13">
        <w:rPr>
          <w:sz w:val="32"/>
          <w:szCs w:val="32"/>
        </w:rPr>
        <w:t xml:space="preserve">стало </w:t>
      </w:r>
      <w:r w:rsidR="001439B7" w:rsidRPr="00663D13">
        <w:rPr>
          <w:sz w:val="32"/>
          <w:szCs w:val="32"/>
        </w:rPr>
        <w:t xml:space="preserve">90-летие образования Омского района. </w:t>
      </w:r>
      <w:r w:rsidR="00892E60">
        <w:rPr>
          <w:sz w:val="32"/>
          <w:szCs w:val="32"/>
        </w:rPr>
        <w:t>Н</w:t>
      </w:r>
      <w:r w:rsidR="001439B7" w:rsidRPr="00663D13">
        <w:rPr>
          <w:sz w:val="32"/>
          <w:szCs w:val="32"/>
        </w:rPr>
        <w:t xml:space="preserve">а стадионе п. </w:t>
      </w:r>
      <w:proofErr w:type="spellStart"/>
      <w:r w:rsidR="001439B7" w:rsidRPr="00663D13">
        <w:rPr>
          <w:sz w:val="32"/>
          <w:szCs w:val="32"/>
        </w:rPr>
        <w:t>Ростовка</w:t>
      </w:r>
      <w:proofErr w:type="spellEnd"/>
      <w:r w:rsidR="001439B7" w:rsidRPr="00663D13">
        <w:rPr>
          <w:sz w:val="32"/>
          <w:szCs w:val="32"/>
        </w:rPr>
        <w:t xml:space="preserve"> </w:t>
      </w:r>
      <w:r w:rsidR="00892E60">
        <w:rPr>
          <w:sz w:val="32"/>
          <w:szCs w:val="32"/>
        </w:rPr>
        <w:t xml:space="preserve">участники </w:t>
      </w:r>
      <w:r w:rsidR="008F501D">
        <w:rPr>
          <w:sz w:val="32"/>
          <w:szCs w:val="32"/>
        </w:rPr>
        <w:t xml:space="preserve">смогли </w:t>
      </w:r>
      <w:r w:rsidR="001439B7" w:rsidRPr="00663D13">
        <w:rPr>
          <w:sz w:val="32"/>
          <w:szCs w:val="32"/>
        </w:rPr>
        <w:t>прожит</w:t>
      </w:r>
      <w:r w:rsidR="008F501D">
        <w:rPr>
          <w:sz w:val="32"/>
          <w:szCs w:val="32"/>
        </w:rPr>
        <w:t>ь</w:t>
      </w:r>
      <w:r w:rsidR="001439B7" w:rsidRPr="00663D13">
        <w:rPr>
          <w:sz w:val="32"/>
          <w:szCs w:val="32"/>
        </w:rPr>
        <w:t xml:space="preserve"> один день из жизни каждого поселения в день его основания. </w:t>
      </w:r>
    </w:p>
    <w:p w:rsidR="001439B7" w:rsidRDefault="001C407C" w:rsidP="003B5AD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победах и достижениях говорить можно долго. Благо, они у нас есть. Но задач, которые перед нами стоят на перспективу значительно больше. Поэтому в </w:t>
      </w:r>
      <w:r w:rsidR="00CA1215" w:rsidRPr="00663D13">
        <w:rPr>
          <w:sz w:val="32"/>
          <w:szCs w:val="32"/>
        </w:rPr>
        <w:t>завершении своего отчёта я традиционно остановлюсь на планах.</w:t>
      </w:r>
    </w:p>
    <w:p w:rsidR="001439B7" w:rsidRPr="00663D13" w:rsidRDefault="001439B7" w:rsidP="003B5AD3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>В 2020 году внесены изменения в Стратегию</w:t>
      </w:r>
      <w:r w:rsidRPr="00663D13">
        <w:rPr>
          <w:color w:val="000000"/>
          <w:sz w:val="32"/>
          <w:szCs w:val="32"/>
        </w:rPr>
        <w:br/>
        <w:t>социально-экономического развития Омского района, предусматривающие корректировку направлений развития инвестиционной деятельности, разработана «дорожная карта» по привлечению инвестиций с учётом анализа сфер деятельности, развитие которых необходимо на территории поселений.</w:t>
      </w:r>
    </w:p>
    <w:p w:rsidR="001439B7" w:rsidRDefault="001439B7" w:rsidP="003B5AD3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lastRenderedPageBreak/>
        <w:t xml:space="preserve">Во взаимодействии с </w:t>
      </w:r>
      <w:r w:rsidR="00766769" w:rsidRPr="00663D13">
        <w:rPr>
          <w:color w:val="000000"/>
          <w:sz w:val="32"/>
          <w:szCs w:val="32"/>
        </w:rPr>
        <w:t>субъектами предпринимательства</w:t>
      </w:r>
      <w:r w:rsidRPr="00663D13">
        <w:rPr>
          <w:color w:val="000000"/>
          <w:sz w:val="32"/>
          <w:szCs w:val="32"/>
        </w:rPr>
        <w:t>, планируется проведение анализа потребности в новых видах субсидий за сч</w:t>
      </w:r>
      <w:r w:rsidR="00766769" w:rsidRPr="00663D13">
        <w:rPr>
          <w:color w:val="000000"/>
          <w:sz w:val="32"/>
          <w:szCs w:val="32"/>
        </w:rPr>
        <w:t>ё</w:t>
      </w:r>
      <w:r w:rsidRPr="00663D13">
        <w:rPr>
          <w:color w:val="000000"/>
          <w:sz w:val="32"/>
          <w:szCs w:val="32"/>
        </w:rPr>
        <w:t>т средств муниципального и областного бюджетов.</w:t>
      </w:r>
    </w:p>
    <w:p w:rsidR="001439B7" w:rsidRPr="00663D13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663D13">
        <w:rPr>
          <w:color w:val="000000"/>
          <w:sz w:val="32"/>
          <w:szCs w:val="32"/>
        </w:rPr>
        <w:t>В 2020 и последующие годы планируется завершение ряда крупных инвестиционных проектов: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>В сфере сельского хозяйства: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>1. ООО «</w:t>
      </w:r>
      <w:proofErr w:type="spellStart"/>
      <w:r w:rsidRPr="003B6A1E">
        <w:rPr>
          <w:color w:val="000000"/>
          <w:sz w:val="32"/>
          <w:szCs w:val="32"/>
        </w:rPr>
        <w:t>Лузинское</w:t>
      </w:r>
      <w:proofErr w:type="spellEnd"/>
      <w:r w:rsidRPr="003B6A1E">
        <w:rPr>
          <w:color w:val="000000"/>
          <w:sz w:val="32"/>
          <w:szCs w:val="32"/>
        </w:rPr>
        <w:t xml:space="preserve"> молоко», Строительство животноводческого комплекса с системой беспривязно</w:t>
      </w:r>
      <w:r w:rsidR="001846E5" w:rsidRPr="003B6A1E">
        <w:rPr>
          <w:color w:val="000000"/>
          <w:sz w:val="32"/>
          <w:szCs w:val="32"/>
        </w:rPr>
        <w:t xml:space="preserve">го содержания и доильным залом </w:t>
      </w:r>
      <w:r w:rsidRPr="003B6A1E">
        <w:rPr>
          <w:color w:val="000000"/>
          <w:sz w:val="32"/>
          <w:szCs w:val="32"/>
        </w:rPr>
        <w:t xml:space="preserve">1200 голов, сумма инвестиций </w:t>
      </w:r>
      <w:r w:rsidR="001846E5" w:rsidRPr="003B6A1E">
        <w:rPr>
          <w:color w:val="000000"/>
          <w:sz w:val="32"/>
          <w:szCs w:val="32"/>
        </w:rPr>
        <w:br/>
      </w:r>
      <w:r w:rsidRPr="003B6A1E">
        <w:rPr>
          <w:color w:val="000000"/>
          <w:sz w:val="32"/>
          <w:szCs w:val="32"/>
        </w:rPr>
        <w:t>1 млр</w:t>
      </w:r>
      <w:r w:rsidR="001846E5" w:rsidRPr="003B6A1E">
        <w:rPr>
          <w:color w:val="000000"/>
          <w:sz w:val="32"/>
          <w:szCs w:val="32"/>
        </w:rPr>
        <w:t xml:space="preserve">д. рублей, планируется создать </w:t>
      </w:r>
      <w:r w:rsidRPr="003B6A1E">
        <w:rPr>
          <w:color w:val="000000"/>
          <w:sz w:val="32"/>
          <w:szCs w:val="32"/>
        </w:rPr>
        <w:t xml:space="preserve">70 рабочих мест </w:t>
      </w:r>
      <w:r w:rsidR="00B11A81" w:rsidRPr="003B6A1E">
        <w:rPr>
          <w:color w:val="000000"/>
          <w:sz w:val="32"/>
          <w:szCs w:val="32"/>
        </w:rPr>
        <w:br/>
      </w:r>
      <w:r w:rsidRPr="003B6A1E">
        <w:rPr>
          <w:color w:val="000000"/>
          <w:sz w:val="32"/>
          <w:szCs w:val="32"/>
        </w:rPr>
        <w:t>(</w:t>
      </w:r>
      <w:proofErr w:type="spellStart"/>
      <w:r w:rsidRPr="003B6A1E">
        <w:rPr>
          <w:color w:val="000000"/>
          <w:sz w:val="32"/>
          <w:szCs w:val="32"/>
        </w:rPr>
        <w:t>Лузинское</w:t>
      </w:r>
      <w:proofErr w:type="spellEnd"/>
      <w:r w:rsidRPr="003B6A1E">
        <w:rPr>
          <w:color w:val="000000"/>
          <w:sz w:val="32"/>
          <w:szCs w:val="32"/>
        </w:rPr>
        <w:t xml:space="preserve">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>2. СПК «Пушкинский»: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 xml:space="preserve">- Строительство доильного зала на 600 голов с содержанием </w:t>
      </w:r>
      <w:r w:rsidRPr="003B6A1E">
        <w:rPr>
          <w:color w:val="000000"/>
          <w:sz w:val="32"/>
          <w:szCs w:val="32"/>
        </w:rPr>
        <w:br/>
        <w:t xml:space="preserve">1200 голов, сумма инвестиций 22 млн. рублей, планируется создать </w:t>
      </w:r>
      <w:r w:rsidRPr="003B6A1E">
        <w:rPr>
          <w:color w:val="000000"/>
          <w:sz w:val="32"/>
          <w:szCs w:val="32"/>
        </w:rPr>
        <w:br/>
        <w:t xml:space="preserve">40 рабочих мест (Пушкинское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 xml:space="preserve">- Реконструкция цеха для приготовления комбикормов, сумма инвестиций 4 млн. рублей (Пушкинское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 xml:space="preserve">3. ИП Глава КФХ </w:t>
      </w:r>
      <w:proofErr w:type="spellStart"/>
      <w:r w:rsidRPr="003B6A1E">
        <w:rPr>
          <w:color w:val="000000"/>
          <w:sz w:val="32"/>
          <w:szCs w:val="32"/>
        </w:rPr>
        <w:t>Кашкаров</w:t>
      </w:r>
      <w:proofErr w:type="spellEnd"/>
      <w:r w:rsidRPr="003B6A1E">
        <w:rPr>
          <w:color w:val="000000"/>
          <w:sz w:val="32"/>
          <w:szCs w:val="32"/>
        </w:rPr>
        <w:t xml:space="preserve"> А.Е., ИП Глава КФХ </w:t>
      </w:r>
      <w:proofErr w:type="spellStart"/>
      <w:r w:rsidRPr="003B6A1E">
        <w:rPr>
          <w:color w:val="000000"/>
          <w:sz w:val="32"/>
          <w:szCs w:val="32"/>
        </w:rPr>
        <w:t>Учайкин</w:t>
      </w:r>
      <w:proofErr w:type="spellEnd"/>
      <w:r w:rsidRPr="003B6A1E">
        <w:rPr>
          <w:color w:val="000000"/>
          <w:sz w:val="32"/>
          <w:szCs w:val="32"/>
        </w:rPr>
        <w:t xml:space="preserve"> Ю.Б., Восстановление оросительной системы, сумма инвестиций </w:t>
      </w:r>
      <w:r w:rsidR="00D373F4" w:rsidRPr="003B6A1E">
        <w:rPr>
          <w:color w:val="000000"/>
          <w:sz w:val="32"/>
          <w:szCs w:val="32"/>
        </w:rPr>
        <w:br/>
      </w:r>
      <w:r w:rsidRPr="003B6A1E">
        <w:rPr>
          <w:color w:val="000000"/>
          <w:sz w:val="32"/>
          <w:szCs w:val="32"/>
        </w:rPr>
        <w:t>55 млн. рублей (</w:t>
      </w:r>
      <w:proofErr w:type="spellStart"/>
      <w:r w:rsidRPr="003B6A1E">
        <w:rPr>
          <w:color w:val="000000"/>
          <w:sz w:val="32"/>
          <w:szCs w:val="32"/>
        </w:rPr>
        <w:t>Новоомское</w:t>
      </w:r>
      <w:proofErr w:type="spellEnd"/>
      <w:r w:rsidRPr="003B6A1E">
        <w:rPr>
          <w:color w:val="000000"/>
          <w:sz w:val="32"/>
          <w:szCs w:val="32"/>
        </w:rPr>
        <w:t xml:space="preserve">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 xml:space="preserve">4. АО «Омский бекон», Модернизация и реконструкция, промышленного комплекса </w:t>
      </w:r>
      <w:proofErr w:type="spellStart"/>
      <w:r w:rsidRPr="003B6A1E">
        <w:rPr>
          <w:color w:val="000000"/>
          <w:sz w:val="32"/>
          <w:szCs w:val="32"/>
        </w:rPr>
        <w:t>Чунаевскский</w:t>
      </w:r>
      <w:proofErr w:type="spellEnd"/>
      <w:r w:rsidRPr="003B6A1E">
        <w:rPr>
          <w:color w:val="000000"/>
          <w:sz w:val="32"/>
          <w:szCs w:val="32"/>
        </w:rPr>
        <w:t>,</w:t>
      </w:r>
      <w:r w:rsidR="00D373F4" w:rsidRPr="003B6A1E">
        <w:rPr>
          <w:color w:val="000000"/>
          <w:sz w:val="32"/>
          <w:szCs w:val="32"/>
        </w:rPr>
        <w:t xml:space="preserve"> 34000 голов, сумма инвестиций </w:t>
      </w:r>
      <w:r w:rsidRPr="003B6A1E">
        <w:rPr>
          <w:color w:val="000000"/>
          <w:sz w:val="32"/>
          <w:szCs w:val="32"/>
        </w:rPr>
        <w:t>5 млрд. рублей, планируется создать 100 рабочих мест (</w:t>
      </w:r>
      <w:proofErr w:type="spellStart"/>
      <w:r w:rsidRPr="003B6A1E">
        <w:rPr>
          <w:color w:val="000000"/>
          <w:sz w:val="32"/>
          <w:szCs w:val="32"/>
        </w:rPr>
        <w:t>Лузинское</w:t>
      </w:r>
      <w:proofErr w:type="spellEnd"/>
      <w:r w:rsidRPr="003B6A1E">
        <w:rPr>
          <w:color w:val="000000"/>
          <w:sz w:val="32"/>
          <w:szCs w:val="32"/>
        </w:rPr>
        <w:t xml:space="preserve">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>5. ООО «Титан-Агро», Создание производственного элеватора для бесперебойной работы комбико</w:t>
      </w:r>
      <w:r w:rsidR="00D373F4" w:rsidRPr="003B6A1E">
        <w:rPr>
          <w:color w:val="000000"/>
          <w:sz w:val="32"/>
          <w:szCs w:val="32"/>
        </w:rPr>
        <w:t xml:space="preserve">рмового производства, мощность </w:t>
      </w:r>
      <w:r w:rsidRPr="003B6A1E">
        <w:rPr>
          <w:color w:val="000000"/>
          <w:sz w:val="32"/>
          <w:szCs w:val="32"/>
        </w:rPr>
        <w:t>860 тыс. тонн, сумма инвестиций 7 млр</w:t>
      </w:r>
      <w:r w:rsidR="00D373F4" w:rsidRPr="003B6A1E">
        <w:rPr>
          <w:color w:val="000000"/>
          <w:sz w:val="32"/>
          <w:szCs w:val="32"/>
        </w:rPr>
        <w:t xml:space="preserve">д. рублей, планируется создать </w:t>
      </w:r>
      <w:r w:rsidRPr="003B6A1E">
        <w:rPr>
          <w:color w:val="000000"/>
          <w:sz w:val="32"/>
          <w:szCs w:val="32"/>
        </w:rPr>
        <w:t xml:space="preserve">500 рабочих мест (Пушкинское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 xml:space="preserve">6. ИП </w:t>
      </w:r>
      <w:proofErr w:type="spellStart"/>
      <w:r w:rsidRPr="003B6A1E">
        <w:rPr>
          <w:color w:val="000000"/>
          <w:sz w:val="32"/>
          <w:szCs w:val="32"/>
        </w:rPr>
        <w:t>Славнов</w:t>
      </w:r>
      <w:proofErr w:type="spellEnd"/>
      <w:r w:rsidRPr="003B6A1E">
        <w:rPr>
          <w:color w:val="000000"/>
          <w:sz w:val="32"/>
          <w:szCs w:val="32"/>
        </w:rPr>
        <w:t xml:space="preserve"> Н.А., Ферма для выращивания КРС, с</w:t>
      </w:r>
      <w:r w:rsidR="00766769" w:rsidRPr="003B6A1E">
        <w:rPr>
          <w:color w:val="000000"/>
          <w:sz w:val="32"/>
          <w:szCs w:val="32"/>
        </w:rPr>
        <w:t xml:space="preserve">умма инвестиций 25 млн. рублей </w:t>
      </w:r>
      <w:r w:rsidRPr="003B6A1E">
        <w:rPr>
          <w:color w:val="000000"/>
          <w:sz w:val="32"/>
          <w:szCs w:val="32"/>
        </w:rPr>
        <w:t xml:space="preserve">(Комсомольское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.).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>В сфере развития логистической системы: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 xml:space="preserve">7. ООО «Содружество-Сибирь», </w:t>
      </w:r>
      <w:proofErr w:type="spellStart"/>
      <w:r w:rsidRPr="003B6A1E">
        <w:rPr>
          <w:color w:val="000000"/>
          <w:sz w:val="32"/>
          <w:szCs w:val="32"/>
        </w:rPr>
        <w:t>Агрологистический</w:t>
      </w:r>
      <w:proofErr w:type="spellEnd"/>
      <w:r w:rsidRPr="003B6A1E">
        <w:rPr>
          <w:color w:val="000000"/>
          <w:sz w:val="32"/>
          <w:szCs w:val="32"/>
        </w:rPr>
        <w:t xml:space="preserve"> центр, сумма инвестиций 240 млн. рублей, планируется создать </w:t>
      </w:r>
      <w:r w:rsidR="001846E5" w:rsidRPr="003B6A1E">
        <w:rPr>
          <w:color w:val="000000"/>
          <w:sz w:val="32"/>
          <w:szCs w:val="32"/>
        </w:rPr>
        <w:br/>
      </w:r>
      <w:r w:rsidRPr="003B6A1E">
        <w:rPr>
          <w:color w:val="000000"/>
          <w:sz w:val="32"/>
          <w:szCs w:val="32"/>
        </w:rPr>
        <w:t xml:space="preserve">30 рабочих мест (Магистральное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>8. ООО «</w:t>
      </w:r>
      <w:proofErr w:type="spellStart"/>
      <w:r w:rsidRPr="003B6A1E">
        <w:rPr>
          <w:color w:val="000000"/>
          <w:sz w:val="32"/>
          <w:szCs w:val="32"/>
        </w:rPr>
        <w:t>Камышловское</w:t>
      </w:r>
      <w:proofErr w:type="spellEnd"/>
      <w:r w:rsidRPr="003B6A1E">
        <w:rPr>
          <w:color w:val="000000"/>
          <w:sz w:val="32"/>
          <w:szCs w:val="32"/>
        </w:rPr>
        <w:t>»: Строит</w:t>
      </w:r>
      <w:r w:rsidR="00B345F0" w:rsidRPr="003B6A1E">
        <w:rPr>
          <w:color w:val="000000"/>
          <w:sz w:val="32"/>
          <w:szCs w:val="32"/>
        </w:rPr>
        <w:t xml:space="preserve">ельство придорожного комплекса </w:t>
      </w:r>
      <w:r w:rsidRPr="003B6A1E">
        <w:rPr>
          <w:color w:val="000000"/>
          <w:sz w:val="32"/>
          <w:szCs w:val="32"/>
        </w:rPr>
        <w:t>на окружной дороге на участке Федоровка-Александровка, сумма инвестиций 150 млн. рублей, планируется создать 50 рабочих мест (</w:t>
      </w:r>
      <w:proofErr w:type="spellStart"/>
      <w:r w:rsidRPr="003B6A1E">
        <w:rPr>
          <w:color w:val="000000"/>
          <w:sz w:val="32"/>
          <w:szCs w:val="32"/>
        </w:rPr>
        <w:t>Дружинское</w:t>
      </w:r>
      <w:proofErr w:type="spellEnd"/>
      <w:r w:rsidRPr="003B6A1E">
        <w:rPr>
          <w:color w:val="000000"/>
          <w:sz w:val="32"/>
          <w:szCs w:val="32"/>
        </w:rPr>
        <w:t xml:space="preserve">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lastRenderedPageBreak/>
        <w:t xml:space="preserve">9. ООО «ИНТА», Создание логистического центра для обеспечения Омской области товарами народного потребления путем организации приемки, хранения, перевалки, реализации грузов, поставляемых железнодорожным, автомобильным, авиационным транспортом, организация работы оптово-розничного рынка, сумма инвестиций 150 млн. рублей, планируется создать </w:t>
      </w:r>
      <w:r w:rsidR="001846E5" w:rsidRPr="003B6A1E">
        <w:rPr>
          <w:color w:val="000000"/>
          <w:sz w:val="32"/>
          <w:szCs w:val="32"/>
        </w:rPr>
        <w:br/>
      </w:r>
      <w:r w:rsidRPr="003B6A1E">
        <w:rPr>
          <w:color w:val="000000"/>
          <w:sz w:val="32"/>
          <w:szCs w:val="32"/>
        </w:rPr>
        <w:t>100 рабочих мест (</w:t>
      </w:r>
      <w:proofErr w:type="spellStart"/>
      <w:r w:rsidRPr="003B6A1E">
        <w:rPr>
          <w:color w:val="000000"/>
          <w:sz w:val="32"/>
          <w:szCs w:val="32"/>
        </w:rPr>
        <w:t>Дружинское</w:t>
      </w:r>
      <w:proofErr w:type="spellEnd"/>
      <w:r w:rsidRPr="003B6A1E">
        <w:rPr>
          <w:color w:val="000000"/>
          <w:sz w:val="32"/>
          <w:szCs w:val="32"/>
        </w:rPr>
        <w:t xml:space="preserve">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.).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>В сфере промышленности:</w:t>
      </w:r>
    </w:p>
    <w:p w:rsidR="001439B7" w:rsidRPr="003B6A1E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 xml:space="preserve">10. ООО «НПП «Сатурн-Агро», Открытие цеха по производству полимерных материалов, сумма инвестиций </w:t>
      </w:r>
      <w:r w:rsidR="001846E5" w:rsidRPr="003B6A1E">
        <w:rPr>
          <w:color w:val="000000"/>
          <w:sz w:val="32"/>
          <w:szCs w:val="32"/>
        </w:rPr>
        <w:br/>
      </w:r>
      <w:r w:rsidRPr="003B6A1E">
        <w:rPr>
          <w:color w:val="000000"/>
          <w:sz w:val="32"/>
          <w:szCs w:val="32"/>
        </w:rPr>
        <w:t xml:space="preserve">30 млн. рублей (Омское </w:t>
      </w:r>
      <w:proofErr w:type="spellStart"/>
      <w:r w:rsidRPr="003B6A1E">
        <w:rPr>
          <w:color w:val="000000"/>
          <w:sz w:val="32"/>
          <w:szCs w:val="32"/>
        </w:rPr>
        <w:t>с.п</w:t>
      </w:r>
      <w:proofErr w:type="spellEnd"/>
      <w:r w:rsidRPr="003B6A1E">
        <w:rPr>
          <w:color w:val="000000"/>
          <w:sz w:val="32"/>
          <w:szCs w:val="32"/>
        </w:rPr>
        <w:t>.);</w:t>
      </w:r>
    </w:p>
    <w:p w:rsidR="001439B7" w:rsidRPr="002F3228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3B6A1E">
        <w:rPr>
          <w:color w:val="000000"/>
          <w:sz w:val="32"/>
          <w:szCs w:val="32"/>
        </w:rPr>
        <w:t>11. ООО «</w:t>
      </w:r>
      <w:proofErr w:type="spellStart"/>
      <w:r w:rsidRPr="003B6A1E">
        <w:rPr>
          <w:color w:val="000000"/>
          <w:sz w:val="32"/>
          <w:szCs w:val="32"/>
        </w:rPr>
        <w:t>Метеоприбор</w:t>
      </w:r>
      <w:proofErr w:type="spellEnd"/>
      <w:r w:rsidRPr="003B6A1E">
        <w:rPr>
          <w:color w:val="000000"/>
          <w:sz w:val="32"/>
          <w:szCs w:val="32"/>
        </w:rPr>
        <w:t>», Строите</w:t>
      </w:r>
      <w:r w:rsidR="00B345F0" w:rsidRPr="003B6A1E">
        <w:rPr>
          <w:color w:val="000000"/>
          <w:sz w:val="32"/>
          <w:szCs w:val="32"/>
        </w:rPr>
        <w:t xml:space="preserve">льство цеха </w:t>
      </w:r>
      <w:proofErr w:type="spellStart"/>
      <w:r w:rsidR="00B345F0" w:rsidRPr="003B6A1E">
        <w:rPr>
          <w:color w:val="000000"/>
          <w:sz w:val="32"/>
          <w:szCs w:val="32"/>
        </w:rPr>
        <w:t>металлопереработки</w:t>
      </w:r>
      <w:proofErr w:type="spellEnd"/>
      <w:r w:rsidR="00B345F0" w:rsidRPr="003B6A1E">
        <w:rPr>
          <w:color w:val="000000"/>
          <w:sz w:val="32"/>
          <w:szCs w:val="32"/>
        </w:rPr>
        <w:t xml:space="preserve"> </w:t>
      </w:r>
      <w:r w:rsidRPr="003B6A1E">
        <w:rPr>
          <w:color w:val="000000"/>
          <w:sz w:val="32"/>
          <w:szCs w:val="32"/>
        </w:rPr>
        <w:t xml:space="preserve">и создание на его базе </w:t>
      </w:r>
      <w:proofErr w:type="spellStart"/>
      <w:r w:rsidRPr="003B6A1E">
        <w:rPr>
          <w:color w:val="000000"/>
          <w:sz w:val="32"/>
          <w:szCs w:val="32"/>
        </w:rPr>
        <w:t>ргионального</w:t>
      </w:r>
      <w:proofErr w:type="spellEnd"/>
      <w:r w:rsidRPr="003B6A1E">
        <w:rPr>
          <w:color w:val="000000"/>
          <w:sz w:val="32"/>
          <w:szCs w:val="32"/>
        </w:rPr>
        <w:t xml:space="preserve"> учебного центра совместно с компанией DMG MORI, су</w:t>
      </w:r>
      <w:r w:rsidR="00766769" w:rsidRPr="003B6A1E">
        <w:rPr>
          <w:color w:val="000000"/>
          <w:sz w:val="32"/>
          <w:szCs w:val="32"/>
        </w:rPr>
        <w:t xml:space="preserve">мма инвестиций </w:t>
      </w:r>
      <w:r w:rsidR="001846E5" w:rsidRPr="003B6A1E">
        <w:rPr>
          <w:color w:val="000000"/>
          <w:sz w:val="32"/>
          <w:szCs w:val="32"/>
        </w:rPr>
        <w:br/>
      </w:r>
      <w:r w:rsidR="00766769" w:rsidRPr="003B6A1E">
        <w:rPr>
          <w:color w:val="000000"/>
          <w:sz w:val="32"/>
          <w:szCs w:val="32"/>
        </w:rPr>
        <w:t xml:space="preserve">140 </w:t>
      </w:r>
      <w:r w:rsidR="00766769" w:rsidRPr="002F3228">
        <w:rPr>
          <w:color w:val="000000"/>
          <w:sz w:val="32"/>
          <w:szCs w:val="32"/>
        </w:rPr>
        <w:t xml:space="preserve">млн. рублей </w:t>
      </w:r>
      <w:r w:rsidRPr="002F3228">
        <w:rPr>
          <w:color w:val="000000"/>
          <w:sz w:val="32"/>
          <w:szCs w:val="32"/>
        </w:rPr>
        <w:t xml:space="preserve">(Пушкинское </w:t>
      </w:r>
      <w:proofErr w:type="spellStart"/>
      <w:r w:rsidRPr="002F3228">
        <w:rPr>
          <w:color w:val="000000"/>
          <w:sz w:val="32"/>
          <w:szCs w:val="32"/>
        </w:rPr>
        <w:t>с.п</w:t>
      </w:r>
      <w:proofErr w:type="spellEnd"/>
      <w:r w:rsidRPr="002F3228">
        <w:rPr>
          <w:color w:val="000000"/>
          <w:sz w:val="32"/>
          <w:szCs w:val="32"/>
        </w:rPr>
        <w:t>.);</w:t>
      </w:r>
    </w:p>
    <w:p w:rsidR="001439B7" w:rsidRPr="002F3228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2F3228">
        <w:rPr>
          <w:color w:val="000000"/>
          <w:sz w:val="32"/>
          <w:szCs w:val="32"/>
        </w:rPr>
        <w:t>12. ООО «</w:t>
      </w:r>
      <w:proofErr w:type="spellStart"/>
      <w:r w:rsidRPr="002F3228">
        <w:rPr>
          <w:color w:val="000000"/>
          <w:sz w:val="32"/>
          <w:szCs w:val="32"/>
        </w:rPr>
        <w:t>ИстВэй</w:t>
      </w:r>
      <w:proofErr w:type="spellEnd"/>
      <w:r w:rsidRPr="002F3228">
        <w:rPr>
          <w:color w:val="000000"/>
          <w:sz w:val="32"/>
          <w:szCs w:val="32"/>
        </w:rPr>
        <w:t xml:space="preserve"> Компани», Производственный комплекс </w:t>
      </w:r>
      <w:r w:rsidRPr="002F3228">
        <w:rPr>
          <w:color w:val="000000"/>
          <w:sz w:val="32"/>
          <w:szCs w:val="32"/>
        </w:rPr>
        <w:br/>
        <w:t>по переработке масличных культур, с</w:t>
      </w:r>
      <w:r w:rsidR="00766769" w:rsidRPr="002F3228">
        <w:rPr>
          <w:color w:val="000000"/>
          <w:sz w:val="32"/>
          <w:szCs w:val="32"/>
        </w:rPr>
        <w:t xml:space="preserve">умма инвестиций </w:t>
      </w:r>
      <w:r w:rsidR="001846E5" w:rsidRPr="002F3228">
        <w:rPr>
          <w:color w:val="000000"/>
          <w:sz w:val="32"/>
          <w:szCs w:val="32"/>
        </w:rPr>
        <w:br/>
      </w:r>
      <w:r w:rsidR="00766769" w:rsidRPr="002F3228">
        <w:rPr>
          <w:color w:val="000000"/>
          <w:sz w:val="32"/>
          <w:szCs w:val="32"/>
        </w:rPr>
        <w:t xml:space="preserve">18 млн. рублей </w:t>
      </w:r>
      <w:r w:rsidRPr="002F3228">
        <w:rPr>
          <w:color w:val="000000"/>
          <w:sz w:val="32"/>
          <w:szCs w:val="32"/>
        </w:rPr>
        <w:t xml:space="preserve">(Покровское </w:t>
      </w:r>
      <w:proofErr w:type="spellStart"/>
      <w:r w:rsidRPr="002F3228">
        <w:rPr>
          <w:color w:val="000000"/>
          <w:sz w:val="32"/>
          <w:szCs w:val="32"/>
        </w:rPr>
        <w:t>с.п</w:t>
      </w:r>
      <w:proofErr w:type="spellEnd"/>
      <w:r w:rsidRPr="002F3228">
        <w:rPr>
          <w:color w:val="000000"/>
          <w:sz w:val="32"/>
          <w:szCs w:val="32"/>
        </w:rPr>
        <w:t>.);</w:t>
      </w:r>
    </w:p>
    <w:p w:rsidR="001439B7" w:rsidRPr="002F3228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2F3228">
        <w:rPr>
          <w:color w:val="000000"/>
          <w:sz w:val="32"/>
          <w:szCs w:val="32"/>
        </w:rPr>
        <w:t>13. ООО «ПИМ», Производство войлока и валяной обуви, су</w:t>
      </w:r>
      <w:r w:rsidR="00766769" w:rsidRPr="002F3228">
        <w:rPr>
          <w:color w:val="000000"/>
          <w:sz w:val="32"/>
          <w:szCs w:val="32"/>
        </w:rPr>
        <w:t xml:space="preserve">мма инвестиций 4,5 млн. рублей </w:t>
      </w:r>
      <w:r w:rsidRPr="002F3228">
        <w:rPr>
          <w:color w:val="000000"/>
          <w:sz w:val="32"/>
          <w:szCs w:val="32"/>
        </w:rPr>
        <w:t>(</w:t>
      </w:r>
      <w:proofErr w:type="spellStart"/>
      <w:r w:rsidRPr="002F3228">
        <w:rPr>
          <w:color w:val="000000"/>
          <w:sz w:val="32"/>
          <w:szCs w:val="32"/>
        </w:rPr>
        <w:t>Надеждинское</w:t>
      </w:r>
      <w:proofErr w:type="spellEnd"/>
      <w:r w:rsidRPr="002F3228">
        <w:rPr>
          <w:color w:val="000000"/>
          <w:sz w:val="32"/>
          <w:szCs w:val="32"/>
        </w:rPr>
        <w:t xml:space="preserve"> </w:t>
      </w:r>
      <w:proofErr w:type="spellStart"/>
      <w:r w:rsidRPr="002F3228">
        <w:rPr>
          <w:color w:val="000000"/>
          <w:sz w:val="32"/>
          <w:szCs w:val="32"/>
        </w:rPr>
        <w:t>с.п</w:t>
      </w:r>
      <w:proofErr w:type="spellEnd"/>
      <w:r w:rsidRPr="002F3228">
        <w:rPr>
          <w:color w:val="000000"/>
          <w:sz w:val="32"/>
          <w:szCs w:val="32"/>
        </w:rPr>
        <w:t>.).</w:t>
      </w:r>
    </w:p>
    <w:p w:rsidR="001439B7" w:rsidRPr="002F3228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2F3228">
        <w:rPr>
          <w:color w:val="000000"/>
          <w:sz w:val="32"/>
          <w:szCs w:val="32"/>
        </w:rPr>
        <w:t>В сфере туризма:</w:t>
      </w:r>
    </w:p>
    <w:p w:rsidR="001439B7" w:rsidRPr="002F3228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2F3228">
        <w:rPr>
          <w:color w:val="000000"/>
          <w:sz w:val="32"/>
          <w:szCs w:val="32"/>
        </w:rPr>
        <w:t>14. </w:t>
      </w:r>
      <w:proofErr w:type="spellStart"/>
      <w:r w:rsidRPr="002F3228">
        <w:rPr>
          <w:color w:val="000000"/>
          <w:sz w:val="32"/>
          <w:szCs w:val="32"/>
        </w:rPr>
        <w:t>Генрихсон</w:t>
      </w:r>
      <w:proofErr w:type="spellEnd"/>
      <w:r w:rsidRPr="002F3228">
        <w:rPr>
          <w:color w:val="000000"/>
          <w:sz w:val="32"/>
          <w:szCs w:val="32"/>
        </w:rPr>
        <w:t xml:space="preserve"> С.А., Организация туристической базы </w:t>
      </w:r>
      <w:r w:rsidRPr="002F3228">
        <w:rPr>
          <w:color w:val="000000"/>
          <w:sz w:val="32"/>
          <w:szCs w:val="32"/>
        </w:rPr>
        <w:br/>
        <w:t xml:space="preserve">на о. </w:t>
      </w:r>
      <w:proofErr w:type="spellStart"/>
      <w:r w:rsidRPr="002F3228">
        <w:rPr>
          <w:color w:val="000000"/>
          <w:sz w:val="32"/>
          <w:szCs w:val="32"/>
        </w:rPr>
        <w:t>Захламинский</w:t>
      </w:r>
      <w:proofErr w:type="spellEnd"/>
      <w:r w:rsidRPr="002F3228">
        <w:rPr>
          <w:color w:val="000000"/>
          <w:sz w:val="32"/>
          <w:szCs w:val="32"/>
        </w:rPr>
        <w:t xml:space="preserve">, </w:t>
      </w:r>
      <w:r w:rsidR="00766769" w:rsidRPr="002F3228">
        <w:rPr>
          <w:color w:val="000000"/>
          <w:sz w:val="32"/>
          <w:szCs w:val="32"/>
        </w:rPr>
        <w:t xml:space="preserve">сумма инвестиций 5 млн. рублей </w:t>
      </w:r>
      <w:r w:rsidRPr="002F3228">
        <w:rPr>
          <w:color w:val="000000"/>
          <w:sz w:val="32"/>
          <w:szCs w:val="32"/>
        </w:rPr>
        <w:t>(</w:t>
      </w:r>
      <w:proofErr w:type="spellStart"/>
      <w:r w:rsidRPr="002F3228">
        <w:rPr>
          <w:color w:val="000000"/>
          <w:sz w:val="32"/>
          <w:szCs w:val="32"/>
        </w:rPr>
        <w:t>Надеждинское</w:t>
      </w:r>
      <w:proofErr w:type="spellEnd"/>
      <w:r w:rsidRPr="002F3228">
        <w:rPr>
          <w:color w:val="000000"/>
          <w:sz w:val="32"/>
          <w:szCs w:val="32"/>
        </w:rPr>
        <w:t xml:space="preserve"> </w:t>
      </w:r>
      <w:proofErr w:type="spellStart"/>
      <w:r w:rsidRPr="002F3228">
        <w:rPr>
          <w:color w:val="000000"/>
          <w:sz w:val="32"/>
          <w:szCs w:val="32"/>
        </w:rPr>
        <w:t>с.п</w:t>
      </w:r>
      <w:proofErr w:type="spellEnd"/>
      <w:r w:rsidRPr="002F3228">
        <w:rPr>
          <w:color w:val="000000"/>
          <w:sz w:val="32"/>
          <w:szCs w:val="32"/>
        </w:rPr>
        <w:t>.);</w:t>
      </w:r>
    </w:p>
    <w:p w:rsidR="001439B7" w:rsidRPr="002F3228" w:rsidRDefault="001439B7" w:rsidP="003B5AD3">
      <w:pPr>
        <w:ind w:firstLine="709"/>
        <w:jc w:val="both"/>
        <w:rPr>
          <w:color w:val="000000"/>
          <w:sz w:val="32"/>
          <w:szCs w:val="32"/>
        </w:rPr>
      </w:pPr>
      <w:r w:rsidRPr="002F3228">
        <w:rPr>
          <w:color w:val="000000"/>
          <w:sz w:val="32"/>
          <w:szCs w:val="32"/>
        </w:rPr>
        <w:t>15. Пальчиков В.И., Строительство туристического центра, сумма инвестиций 10 млн. рублей (</w:t>
      </w:r>
      <w:proofErr w:type="spellStart"/>
      <w:r w:rsidRPr="002F3228">
        <w:rPr>
          <w:color w:val="000000"/>
          <w:sz w:val="32"/>
          <w:szCs w:val="32"/>
        </w:rPr>
        <w:t>Чернолучинское</w:t>
      </w:r>
      <w:proofErr w:type="spellEnd"/>
      <w:r w:rsidRPr="002F3228">
        <w:rPr>
          <w:color w:val="000000"/>
          <w:sz w:val="32"/>
          <w:szCs w:val="32"/>
        </w:rPr>
        <w:t xml:space="preserve"> </w:t>
      </w:r>
      <w:proofErr w:type="spellStart"/>
      <w:r w:rsidRPr="002F3228">
        <w:rPr>
          <w:color w:val="000000"/>
          <w:sz w:val="32"/>
          <w:szCs w:val="32"/>
        </w:rPr>
        <w:t>г.п</w:t>
      </w:r>
      <w:proofErr w:type="spellEnd"/>
      <w:r w:rsidRPr="002F3228">
        <w:rPr>
          <w:color w:val="000000"/>
          <w:sz w:val="32"/>
          <w:szCs w:val="32"/>
        </w:rPr>
        <w:t>.).</w:t>
      </w:r>
    </w:p>
    <w:p w:rsidR="001439B7" w:rsidRPr="002F3228" w:rsidRDefault="00B345F0" w:rsidP="003B5AD3">
      <w:pPr>
        <w:ind w:firstLine="709"/>
        <w:jc w:val="both"/>
        <w:rPr>
          <w:color w:val="000000"/>
          <w:sz w:val="32"/>
          <w:szCs w:val="32"/>
        </w:rPr>
      </w:pPr>
      <w:r w:rsidRPr="002F3228">
        <w:rPr>
          <w:color w:val="000000"/>
          <w:sz w:val="32"/>
          <w:szCs w:val="32"/>
        </w:rPr>
        <w:t xml:space="preserve">И другие проекты. </w:t>
      </w:r>
    </w:p>
    <w:p w:rsidR="001439B7" w:rsidRDefault="00766769" w:rsidP="003B5AD3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 w:rsidRPr="002F3228">
        <w:rPr>
          <w:color w:val="000000"/>
          <w:sz w:val="32"/>
          <w:szCs w:val="32"/>
        </w:rPr>
        <w:t>Суммарный планируемый</w:t>
      </w:r>
      <w:bookmarkStart w:id="0" w:name="_GoBack"/>
      <w:bookmarkEnd w:id="0"/>
      <w:r w:rsidRPr="00663D13">
        <w:rPr>
          <w:color w:val="000000"/>
          <w:sz w:val="32"/>
          <w:szCs w:val="32"/>
        </w:rPr>
        <w:t xml:space="preserve"> объё</w:t>
      </w:r>
      <w:r w:rsidR="001439B7" w:rsidRPr="00663D13">
        <w:rPr>
          <w:color w:val="000000"/>
          <w:sz w:val="32"/>
          <w:szCs w:val="32"/>
        </w:rPr>
        <w:t xml:space="preserve">м инвестиций за срок реализации проектов, включенных в перечень, составляет более </w:t>
      </w:r>
      <w:r w:rsidR="001846E5">
        <w:rPr>
          <w:color w:val="000000"/>
          <w:sz w:val="32"/>
          <w:szCs w:val="32"/>
        </w:rPr>
        <w:br/>
      </w:r>
      <w:r w:rsidR="001439B7" w:rsidRPr="00663D13">
        <w:rPr>
          <w:color w:val="000000"/>
          <w:sz w:val="32"/>
          <w:szCs w:val="32"/>
        </w:rPr>
        <w:t xml:space="preserve">14 млрд. рублей, </w:t>
      </w:r>
      <w:r w:rsidR="001A15E4" w:rsidRPr="00663D13">
        <w:rPr>
          <w:color w:val="000000"/>
          <w:sz w:val="32"/>
          <w:szCs w:val="32"/>
        </w:rPr>
        <w:t xml:space="preserve">всего </w:t>
      </w:r>
      <w:r w:rsidR="001439B7" w:rsidRPr="00663D13">
        <w:rPr>
          <w:color w:val="000000"/>
          <w:sz w:val="32"/>
          <w:szCs w:val="32"/>
        </w:rPr>
        <w:t>планируется создание более 750 рабочих мест.</w:t>
      </w:r>
    </w:p>
    <w:p w:rsidR="001439B7" w:rsidRPr="00663D13" w:rsidRDefault="001A15E4" w:rsidP="003B5AD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В сфере жилищно-коммунального хозяйства планируется д</w:t>
      </w:r>
      <w:r w:rsidR="001439B7" w:rsidRPr="00663D13">
        <w:rPr>
          <w:sz w:val="32"/>
          <w:szCs w:val="32"/>
        </w:rPr>
        <w:t>альнейшая газификация населения</w:t>
      </w:r>
      <w:r w:rsidRPr="00663D13">
        <w:rPr>
          <w:sz w:val="32"/>
          <w:szCs w:val="32"/>
        </w:rPr>
        <w:t xml:space="preserve">. Так, </w:t>
      </w:r>
      <w:r w:rsidR="001439B7" w:rsidRPr="00663D13">
        <w:rPr>
          <w:sz w:val="32"/>
          <w:szCs w:val="32"/>
        </w:rPr>
        <w:t xml:space="preserve">в с. Андреевка мероприятия по переводу МКД с центрального теплоснабжения на индивидуальное газовое, </w:t>
      </w:r>
      <w:r w:rsidRPr="00663D13">
        <w:rPr>
          <w:sz w:val="32"/>
          <w:szCs w:val="32"/>
        </w:rPr>
        <w:t>позволят осуществить</w:t>
      </w:r>
      <w:r w:rsidR="001439B7" w:rsidRPr="00663D13">
        <w:rPr>
          <w:sz w:val="32"/>
          <w:szCs w:val="32"/>
        </w:rPr>
        <w:t xml:space="preserve"> вывод </w:t>
      </w:r>
      <w:r w:rsidR="00B11A81">
        <w:rPr>
          <w:sz w:val="32"/>
          <w:szCs w:val="32"/>
        </w:rPr>
        <w:br/>
      </w:r>
      <w:r w:rsidR="001439B7" w:rsidRPr="00663D13">
        <w:rPr>
          <w:sz w:val="32"/>
          <w:szCs w:val="32"/>
        </w:rPr>
        <w:t>из эксплуатации нерентабельной котельной.</w:t>
      </w:r>
    </w:p>
    <w:p w:rsidR="00B345F0" w:rsidRDefault="004A5F45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В соотве</w:t>
      </w:r>
      <w:r w:rsidR="00B345F0">
        <w:rPr>
          <w:sz w:val="32"/>
          <w:szCs w:val="32"/>
        </w:rPr>
        <w:t xml:space="preserve">тствии со схемой теплоснабжения, </w:t>
      </w:r>
      <w:r w:rsidRPr="00663D13">
        <w:rPr>
          <w:sz w:val="32"/>
          <w:szCs w:val="32"/>
        </w:rPr>
        <w:t xml:space="preserve">в 2020 году планируется завершить мероприятия по переводу потребителей, обеспечивающихся услугами центрального отопления, на </w:t>
      </w:r>
      <w:r w:rsidRPr="00663D13">
        <w:rPr>
          <w:sz w:val="32"/>
          <w:szCs w:val="32"/>
        </w:rPr>
        <w:lastRenderedPageBreak/>
        <w:t xml:space="preserve">индивидуальное отопление и обеспечить вывод из эксплуатации централизованных систем теплоснабжения, с. </w:t>
      </w:r>
      <w:proofErr w:type="spellStart"/>
      <w:r w:rsidRPr="00663D13">
        <w:rPr>
          <w:sz w:val="32"/>
          <w:szCs w:val="32"/>
        </w:rPr>
        <w:t>Морозовка</w:t>
      </w:r>
      <w:proofErr w:type="spellEnd"/>
      <w:r w:rsidRPr="00663D13">
        <w:rPr>
          <w:sz w:val="32"/>
          <w:szCs w:val="32"/>
        </w:rPr>
        <w:t xml:space="preserve">,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р. Петрушенко, с </w:t>
      </w:r>
      <w:r w:rsidR="00974DF6">
        <w:rPr>
          <w:sz w:val="32"/>
          <w:szCs w:val="32"/>
        </w:rPr>
        <w:t>Красно</w:t>
      </w:r>
      <w:r w:rsidRPr="00663D13">
        <w:rPr>
          <w:sz w:val="32"/>
          <w:szCs w:val="32"/>
        </w:rPr>
        <w:t>я</w:t>
      </w:r>
      <w:r w:rsidR="00974DF6">
        <w:rPr>
          <w:sz w:val="32"/>
          <w:szCs w:val="32"/>
        </w:rPr>
        <w:t>р</w:t>
      </w:r>
      <w:r w:rsidRPr="00663D13">
        <w:rPr>
          <w:sz w:val="32"/>
          <w:szCs w:val="32"/>
        </w:rPr>
        <w:t xml:space="preserve">ка (котельная санаторно-лесной школы) и с. Надеждино. </w:t>
      </w:r>
    </w:p>
    <w:p w:rsidR="004A5F45" w:rsidRDefault="004A5F45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 xml:space="preserve">Автоматизированные газовые </w:t>
      </w:r>
      <w:proofErr w:type="spellStart"/>
      <w:r w:rsidRPr="00663D13">
        <w:rPr>
          <w:sz w:val="32"/>
          <w:szCs w:val="32"/>
        </w:rPr>
        <w:t>блочно</w:t>
      </w:r>
      <w:proofErr w:type="spellEnd"/>
      <w:r w:rsidRPr="00663D13">
        <w:rPr>
          <w:sz w:val="32"/>
          <w:szCs w:val="32"/>
        </w:rPr>
        <w:t xml:space="preserve">-модульные котельные для теплоснабжения детского сада и школы с. </w:t>
      </w:r>
      <w:proofErr w:type="spellStart"/>
      <w:r w:rsidRPr="00663D13">
        <w:rPr>
          <w:sz w:val="32"/>
          <w:szCs w:val="32"/>
        </w:rPr>
        <w:t>Морозовка</w:t>
      </w:r>
      <w:proofErr w:type="spellEnd"/>
      <w:r w:rsidRPr="00663D13">
        <w:rPr>
          <w:sz w:val="32"/>
          <w:szCs w:val="32"/>
        </w:rPr>
        <w:t xml:space="preserve"> смонтированы, ввод в эксплуатацию планируется </w:t>
      </w:r>
      <w:r w:rsidR="00B345F0">
        <w:rPr>
          <w:sz w:val="32"/>
          <w:szCs w:val="32"/>
        </w:rPr>
        <w:t xml:space="preserve">также </w:t>
      </w:r>
      <w:r w:rsidRPr="00663D13">
        <w:rPr>
          <w:sz w:val="32"/>
          <w:szCs w:val="32"/>
        </w:rPr>
        <w:t xml:space="preserve">в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>2020 году, синхронно с выводом из эксплуатации централизованной системы теплоснабжения.</w:t>
      </w:r>
    </w:p>
    <w:p w:rsidR="00CD1DA8" w:rsidRDefault="00CD1DA8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CD1DA8">
        <w:rPr>
          <w:sz w:val="32"/>
          <w:szCs w:val="32"/>
        </w:rPr>
        <w:t xml:space="preserve">Также принято беспрецедентное решение: тем людям, которые </w:t>
      </w:r>
      <w:r w:rsidR="00B345F0">
        <w:rPr>
          <w:sz w:val="32"/>
          <w:szCs w:val="32"/>
        </w:rPr>
        <w:t>буд</w:t>
      </w:r>
      <w:r w:rsidRPr="00CD1DA8">
        <w:rPr>
          <w:sz w:val="32"/>
          <w:szCs w:val="32"/>
        </w:rPr>
        <w:t xml:space="preserve">ут переходить с центрального теплоснабжения на газификацию, будет возмещена часть затрат из бюджета </w:t>
      </w:r>
      <w:proofErr w:type="spellStart"/>
      <w:r w:rsidRPr="00CD1DA8">
        <w:rPr>
          <w:sz w:val="32"/>
          <w:szCs w:val="32"/>
        </w:rPr>
        <w:t>района</w:t>
      </w:r>
      <w:proofErr w:type="spellEnd"/>
      <w:r w:rsidRPr="00CD1DA8">
        <w:rPr>
          <w:sz w:val="32"/>
          <w:szCs w:val="32"/>
        </w:rPr>
        <w:t>.</w:t>
      </w:r>
    </w:p>
    <w:p w:rsidR="001439B7" w:rsidRDefault="001439B7" w:rsidP="003B5AD3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Постановлением Правительства Омской области утверждена региональная программа по водоснабжению на период с 2019 по 2024 гг., в которую, включены мероприятия по повышению качества водоснабжения (доведение до с</w:t>
      </w:r>
      <w:r w:rsidRPr="00663D13">
        <w:rPr>
          <w:rFonts w:eastAsiaTheme="minorHAnsi" w:cstheme="minorBidi"/>
          <w:sz w:val="32"/>
          <w:szCs w:val="32"/>
          <w:lang w:eastAsia="en-US"/>
        </w:rPr>
        <w:t xml:space="preserve">оответствия требований СанПиН) </w:t>
      </w:r>
      <w:r w:rsidRPr="00663D13">
        <w:rPr>
          <w:sz w:val="32"/>
          <w:szCs w:val="32"/>
        </w:rPr>
        <w:t xml:space="preserve">на территории </w:t>
      </w:r>
      <w:proofErr w:type="spellStart"/>
      <w:r w:rsidRPr="00663D13">
        <w:rPr>
          <w:sz w:val="32"/>
          <w:szCs w:val="32"/>
        </w:rPr>
        <w:t>д.п</w:t>
      </w:r>
      <w:proofErr w:type="spellEnd"/>
      <w:r w:rsidRPr="00663D13">
        <w:rPr>
          <w:sz w:val="32"/>
          <w:szCs w:val="32"/>
        </w:rPr>
        <w:t xml:space="preserve">. </w:t>
      </w:r>
      <w:proofErr w:type="spellStart"/>
      <w:r w:rsidRPr="00663D13">
        <w:rPr>
          <w:sz w:val="32"/>
          <w:szCs w:val="32"/>
        </w:rPr>
        <w:t>Чернолучинский</w:t>
      </w:r>
      <w:proofErr w:type="spellEnd"/>
      <w:r w:rsidRPr="00663D13">
        <w:rPr>
          <w:sz w:val="32"/>
          <w:szCs w:val="32"/>
        </w:rPr>
        <w:t xml:space="preserve">, д. Луговая,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д. </w:t>
      </w:r>
      <w:proofErr w:type="spellStart"/>
      <w:r w:rsidRPr="00663D13">
        <w:rPr>
          <w:sz w:val="32"/>
          <w:szCs w:val="32"/>
        </w:rPr>
        <w:t>Подгородка</w:t>
      </w:r>
      <w:proofErr w:type="spellEnd"/>
      <w:r w:rsidRPr="00663D13">
        <w:rPr>
          <w:sz w:val="32"/>
          <w:szCs w:val="32"/>
        </w:rPr>
        <w:t xml:space="preserve">, д. </w:t>
      </w:r>
      <w:proofErr w:type="spellStart"/>
      <w:r w:rsidRPr="00663D13">
        <w:rPr>
          <w:sz w:val="32"/>
          <w:szCs w:val="32"/>
        </w:rPr>
        <w:t>Серебряковка</w:t>
      </w:r>
      <w:proofErr w:type="spellEnd"/>
      <w:r w:rsidRPr="00663D13">
        <w:rPr>
          <w:sz w:val="32"/>
          <w:szCs w:val="32"/>
        </w:rPr>
        <w:t xml:space="preserve">, п. Андреевский, п. </w:t>
      </w:r>
      <w:proofErr w:type="spellStart"/>
      <w:r w:rsidRPr="00663D13">
        <w:rPr>
          <w:sz w:val="32"/>
          <w:szCs w:val="32"/>
        </w:rPr>
        <w:t>Ачаирский</w:t>
      </w:r>
      <w:proofErr w:type="spellEnd"/>
      <w:r w:rsidRPr="00663D13">
        <w:rPr>
          <w:sz w:val="32"/>
          <w:szCs w:val="32"/>
        </w:rPr>
        <w:t xml:space="preserve">,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п. Октябрьский, п. Хвойный, р. Петрушенко, с. Андреевка,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 xml:space="preserve">с. Калинино, с. Красная Горка, с. Красноярка, с. </w:t>
      </w:r>
      <w:proofErr w:type="spellStart"/>
      <w:r w:rsidRPr="00663D13">
        <w:rPr>
          <w:sz w:val="32"/>
          <w:szCs w:val="32"/>
        </w:rPr>
        <w:t>Малокулачье</w:t>
      </w:r>
      <w:proofErr w:type="spellEnd"/>
      <w:r w:rsidRPr="00663D13">
        <w:rPr>
          <w:sz w:val="32"/>
          <w:szCs w:val="32"/>
        </w:rPr>
        <w:t xml:space="preserve">, </w:t>
      </w:r>
      <w:r w:rsidR="001846E5">
        <w:rPr>
          <w:sz w:val="32"/>
          <w:szCs w:val="32"/>
        </w:rPr>
        <w:br/>
      </w:r>
      <w:r w:rsidRPr="00663D13">
        <w:rPr>
          <w:sz w:val="32"/>
          <w:szCs w:val="32"/>
        </w:rPr>
        <w:t>с. Мельничное, с. Новотроицкое, с. Покровка.</w:t>
      </w:r>
    </w:p>
    <w:p w:rsidR="004A5F45" w:rsidRPr="00663D13" w:rsidRDefault="004A5F45" w:rsidP="003B5AD3">
      <w:pPr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Основными задачами на ближайшую перспективу остаются вопросы:</w:t>
      </w:r>
    </w:p>
    <w:p w:rsidR="004A5F45" w:rsidRPr="00663D13" w:rsidRDefault="004A5F45" w:rsidP="003B5AD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3D13">
        <w:rPr>
          <w:rFonts w:ascii="Times New Roman" w:eastAsia="Times New Roman" w:hAnsi="Times New Roman" w:cs="Times New Roman"/>
          <w:sz w:val="32"/>
          <w:szCs w:val="32"/>
        </w:rPr>
        <w:t>экологического воспитания населения;</w:t>
      </w:r>
    </w:p>
    <w:p w:rsidR="004A5F45" w:rsidRPr="00663D13" w:rsidRDefault="004A5F45" w:rsidP="003B5AD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3D13">
        <w:rPr>
          <w:rFonts w:ascii="Times New Roman" w:eastAsia="Times New Roman" w:hAnsi="Times New Roman" w:cs="Times New Roman"/>
          <w:sz w:val="32"/>
          <w:szCs w:val="32"/>
        </w:rPr>
        <w:t>организации и обустройства контейнерных площадок в поселениях, не прошедших отбор подрядной организации, а также дополнительных контейнерных площадок в целях удовлетворения населения в коммунальной услуге;</w:t>
      </w:r>
    </w:p>
    <w:p w:rsidR="00E46F08" w:rsidRPr="00B11A81" w:rsidRDefault="004A5F45" w:rsidP="00B11A81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3D13">
        <w:rPr>
          <w:rFonts w:ascii="Times New Roman" w:eastAsia="Times New Roman" w:hAnsi="Times New Roman" w:cs="Times New Roman"/>
          <w:sz w:val="32"/>
          <w:szCs w:val="32"/>
        </w:rPr>
        <w:t>ремонта и содержания сельских дорог, сопряженный с вопросом вывоза ТКО.</w:t>
      </w:r>
    </w:p>
    <w:p w:rsidR="00547EDB" w:rsidRDefault="001439B7" w:rsidP="00E46F08">
      <w:pPr>
        <w:ind w:firstLine="708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В</w:t>
      </w:r>
      <w:r w:rsidR="00B11A81">
        <w:rPr>
          <w:sz w:val="32"/>
          <w:szCs w:val="32"/>
        </w:rPr>
        <w:t xml:space="preserve"> 2020 </w:t>
      </w:r>
      <w:r w:rsidRPr="00663D13">
        <w:rPr>
          <w:sz w:val="32"/>
          <w:szCs w:val="32"/>
        </w:rPr>
        <w:t>году</w:t>
      </w:r>
      <w:r w:rsidR="004A5F45" w:rsidRPr="00663D13">
        <w:rPr>
          <w:sz w:val="32"/>
          <w:szCs w:val="32"/>
        </w:rPr>
        <w:t xml:space="preserve"> </w:t>
      </w:r>
      <w:r w:rsidR="00547EDB">
        <w:rPr>
          <w:sz w:val="32"/>
          <w:szCs w:val="32"/>
        </w:rPr>
        <w:t>планируется:</w:t>
      </w:r>
    </w:p>
    <w:p w:rsidR="001439B7" w:rsidRDefault="00547EDB" w:rsidP="00B11A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439B7" w:rsidRPr="00663D13">
        <w:rPr>
          <w:sz w:val="32"/>
          <w:szCs w:val="32"/>
        </w:rPr>
        <w:t>приобретение жилья для семьи мол</w:t>
      </w:r>
      <w:r w:rsidR="00E46F08">
        <w:rPr>
          <w:sz w:val="32"/>
          <w:szCs w:val="32"/>
        </w:rPr>
        <w:t xml:space="preserve">одых учителей </w:t>
      </w:r>
      <w:r>
        <w:rPr>
          <w:sz w:val="32"/>
          <w:szCs w:val="32"/>
        </w:rPr>
        <w:t xml:space="preserve">в </w:t>
      </w:r>
      <w:r w:rsidR="001846E5">
        <w:rPr>
          <w:sz w:val="32"/>
          <w:szCs w:val="32"/>
        </w:rPr>
        <w:br/>
      </w:r>
      <w:r>
        <w:rPr>
          <w:sz w:val="32"/>
          <w:szCs w:val="32"/>
        </w:rPr>
        <w:t>с. Красноярка;</w:t>
      </w:r>
    </w:p>
    <w:p w:rsidR="001439B7" w:rsidRPr="00663D13" w:rsidRDefault="00547EDB" w:rsidP="00B11A81">
      <w:pPr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- строительство</w:t>
      </w:r>
      <w:r w:rsidR="001439B7" w:rsidRPr="00663D13">
        <w:rPr>
          <w:sz w:val="32"/>
          <w:szCs w:val="32"/>
        </w:rPr>
        <w:t xml:space="preserve"> детского сада на 140 мест в п. Иртышский;</w:t>
      </w:r>
    </w:p>
    <w:p w:rsidR="00CA1215" w:rsidRPr="00663D13" w:rsidRDefault="00547EDB" w:rsidP="00B11A8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sz w:val="32"/>
          <w:szCs w:val="32"/>
        </w:rPr>
        <w:t xml:space="preserve">- </w:t>
      </w:r>
      <w:r w:rsidR="00CA1215" w:rsidRPr="00663D13">
        <w:rPr>
          <w:rFonts w:ascii="Times New Roman CYR" w:hAnsi="Times New Roman CYR" w:cs="Times New Roman CYR"/>
          <w:sz w:val="32"/>
          <w:szCs w:val="32"/>
        </w:rPr>
        <w:t xml:space="preserve">проведение ремонта в Покровском Доме культуры и Иртышском филиале «ДШИ Омского района», </w:t>
      </w:r>
      <w:r w:rsidR="00F47897">
        <w:rPr>
          <w:rFonts w:ascii="Times New Roman CYR" w:hAnsi="Times New Roman CYR" w:cs="Times New Roman CYR"/>
          <w:sz w:val="32"/>
          <w:szCs w:val="32"/>
        </w:rPr>
        <w:t xml:space="preserve">системы отопления Ключевского </w:t>
      </w:r>
      <w:r w:rsidR="00CA1215" w:rsidRPr="00663D13">
        <w:rPr>
          <w:rFonts w:ascii="Times New Roman CYR" w:hAnsi="Times New Roman CYR" w:cs="Times New Roman CYR"/>
          <w:sz w:val="32"/>
          <w:szCs w:val="32"/>
        </w:rPr>
        <w:t>Дома культуры;</w:t>
      </w:r>
    </w:p>
    <w:p w:rsidR="004A5F45" w:rsidRDefault="00CA1215" w:rsidP="00B11A8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lastRenderedPageBreak/>
        <w:t xml:space="preserve">- оформление заявки на участие в отборе для предоставления субсидий на </w:t>
      </w:r>
      <w:proofErr w:type="spellStart"/>
      <w:r w:rsidRPr="00663D13">
        <w:rPr>
          <w:sz w:val="32"/>
          <w:szCs w:val="32"/>
        </w:rPr>
        <w:t>софинансирование</w:t>
      </w:r>
      <w:proofErr w:type="spellEnd"/>
      <w:r w:rsidRPr="00663D13">
        <w:rPr>
          <w:sz w:val="32"/>
          <w:szCs w:val="32"/>
        </w:rPr>
        <w:t xml:space="preserve"> расходов на капитальный ремонт Андреевского Дома культуры</w:t>
      </w:r>
      <w:r w:rsidR="004A5F45" w:rsidRPr="00663D13">
        <w:rPr>
          <w:sz w:val="32"/>
          <w:szCs w:val="32"/>
        </w:rPr>
        <w:t>.</w:t>
      </w:r>
    </w:p>
    <w:p w:rsidR="00F47897" w:rsidRDefault="00AF40B9" w:rsidP="003B5AD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AF40B9">
        <w:rPr>
          <w:sz w:val="32"/>
          <w:szCs w:val="32"/>
        </w:rPr>
        <w:t xml:space="preserve"> Троицком поселении </w:t>
      </w:r>
      <w:r>
        <w:rPr>
          <w:sz w:val="32"/>
          <w:szCs w:val="32"/>
        </w:rPr>
        <w:t>будет</w:t>
      </w:r>
      <w:r w:rsidRPr="00AF40B9">
        <w:rPr>
          <w:sz w:val="32"/>
          <w:szCs w:val="32"/>
        </w:rPr>
        <w:t xml:space="preserve"> реализ</w:t>
      </w:r>
      <w:r>
        <w:rPr>
          <w:sz w:val="32"/>
          <w:szCs w:val="32"/>
        </w:rPr>
        <w:t>ован</w:t>
      </w:r>
      <w:r w:rsidRPr="00AF40B9">
        <w:rPr>
          <w:sz w:val="32"/>
          <w:szCs w:val="32"/>
        </w:rPr>
        <w:t xml:space="preserve"> проект строительства физкультурно-оздоровительного комплекса открытого типа. Современный спортивный объект появится в рамках национального проекта</w:t>
      </w:r>
      <w:r w:rsidR="00F66FF0">
        <w:rPr>
          <w:sz w:val="32"/>
          <w:szCs w:val="32"/>
        </w:rPr>
        <w:t>.</w:t>
      </w:r>
      <w:r w:rsidR="00547EDB">
        <w:rPr>
          <w:sz w:val="32"/>
          <w:szCs w:val="32"/>
        </w:rPr>
        <w:t xml:space="preserve"> </w:t>
      </w:r>
      <w:r w:rsidRPr="00AF40B9">
        <w:rPr>
          <w:sz w:val="32"/>
          <w:szCs w:val="32"/>
        </w:rPr>
        <w:t>25 миллионов рублей направляется из областного бюджета и 6 миллионов рублей из бюджета района.</w:t>
      </w:r>
    </w:p>
    <w:p w:rsidR="00495FC1" w:rsidRDefault="00AF40B9" w:rsidP="00B11A8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Начата подготовка объектов к областной «Королеве спорта» «</w:t>
      </w:r>
      <w:proofErr w:type="spellStart"/>
      <w:r>
        <w:rPr>
          <w:sz w:val="32"/>
          <w:szCs w:val="32"/>
        </w:rPr>
        <w:t>Ростовка</w:t>
      </w:r>
      <w:proofErr w:type="spellEnd"/>
      <w:r>
        <w:rPr>
          <w:sz w:val="32"/>
          <w:szCs w:val="32"/>
        </w:rPr>
        <w:t xml:space="preserve"> – 202</w:t>
      </w:r>
      <w:r w:rsidR="00974DF6">
        <w:rPr>
          <w:sz w:val="32"/>
          <w:szCs w:val="32"/>
        </w:rPr>
        <w:t>2</w:t>
      </w:r>
      <w:r>
        <w:rPr>
          <w:sz w:val="32"/>
          <w:szCs w:val="32"/>
        </w:rPr>
        <w:t>».</w:t>
      </w:r>
    </w:p>
    <w:p w:rsidR="00473F55" w:rsidRPr="00663D13" w:rsidRDefault="00BA7849" w:rsidP="00B11A8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663D13">
        <w:rPr>
          <w:sz w:val="32"/>
          <w:szCs w:val="32"/>
        </w:rPr>
        <w:t>В завершении хотелось бы сказать, что 2019 год уже ушёл в историю, как важная веха в политическом и экономическом развитии нашего района. Я уверен, этот год, несмотря на сложности</w:t>
      </w:r>
      <w:r w:rsidR="00663D13" w:rsidRPr="00663D13">
        <w:rPr>
          <w:sz w:val="32"/>
          <w:szCs w:val="32"/>
        </w:rPr>
        <w:t>, связанные с пандемией</w:t>
      </w:r>
      <w:r w:rsidR="00AF7FE3">
        <w:rPr>
          <w:sz w:val="32"/>
          <w:szCs w:val="32"/>
        </w:rPr>
        <w:t>, будет конструктивным и мы вместе решим стоящие перед нами задачи</w:t>
      </w:r>
      <w:r w:rsidRPr="00663D13">
        <w:rPr>
          <w:sz w:val="32"/>
          <w:szCs w:val="32"/>
        </w:rPr>
        <w:t xml:space="preserve">. </w:t>
      </w:r>
    </w:p>
    <w:sectPr w:rsidR="00473F55" w:rsidRPr="00663D13" w:rsidSect="00A0710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4C" w:rsidRDefault="0092164C" w:rsidP="00A07104">
      <w:r>
        <w:separator/>
      </w:r>
    </w:p>
  </w:endnote>
  <w:endnote w:type="continuationSeparator" w:id="0">
    <w:p w:rsidR="0092164C" w:rsidRDefault="0092164C" w:rsidP="00A0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9730"/>
      <w:docPartObj>
        <w:docPartGallery w:val="Page Numbers (Bottom of Page)"/>
        <w:docPartUnique/>
      </w:docPartObj>
    </w:sdtPr>
    <w:sdtEndPr/>
    <w:sdtContent>
      <w:p w:rsidR="00827C8A" w:rsidRDefault="00992442">
        <w:pPr>
          <w:pStyle w:val="ad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322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27C8A" w:rsidRDefault="00827C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4C" w:rsidRDefault="0092164C" w:rsidP="00A07104">
      <w:r>
        <w:separator/>
      </w:r>
    </w:p>
  </w:footnote>
  <w:footnote w:type="continuationSeparator" w:id="0">
    <w:p w:rsidR="0092164C" w:rsidRDefault="0092164C" w:rsidP="00A0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CE0"/>
    <w:multiLevelType w:val="hybridMultilevel"/>
    <w:tmpl w:val="D6F8A72E"/>
    <w:lvl w:ilvl="0" w:tplc="A52C2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FF2"/>
    <w:rsid w:val="00002A09"/>
    <w:rsid w:val="00012408"/>
    <w:rsid w:val="0001485B"/>
    <w:rsid w:val="00017C23"/>
    <w:rsid w:val="00022813"/>
    <w:rsid w:val="000718FF"/>
    <w:rsid w:val="00073428"/>
    <w:rsid w:val="000A2195"/>
    <w:rsid w:val="000A2586"/>
    <w:rsid w:val="000A5445"/>
    <w:rsid w:val="000B39A0"/>
    <w:rsid w:val="000B750C"/>
    <w:rsid w:val="000C31EC"/>
    <w:rsid w:val="000C33FD"/>
    <w:rsid w:val="000D70E2"/>
    <w:rsid w:val="000D7260"/>
    <w:rsid w:val="000F2C2C"/>
    <w:rsid w:val="001025C3"/>
    <w:rsid w:val="0010431A"/>
    <w:rsid w:val="001074D8"/>
    <w:rsid w:val="0011388F"/>
    <w:rsid w:val="00116DF6"/>
    <w:rsid w:val="00117498"/>
    <w:rsid w:val="001321F4"/>
    <w:rsid w:val="00133CDC"/>
    <w:rsid w:val="001439B7"/>
    <w:rsid w:val="00147CA6"/>
    <w:rsid w:val="001846E5"/>
    <w:rsid w:val="001A15E4"/>
    <w:rsid w:val="001A3D1F"/>
    <w:rsid w:val="001B335A"/>
    <w:rsid w:val="001C3E84"/>
    <w:rsid w:val="001C407C"/>
    <w:rsid w:val="001E70A7"/>
    <w:rsid w:val="001F1AEB"/>
    <w:rsid w:val="0020420D"/>
    <w:rsid w:val="0020740F"/>
    <w:rsid w:val="00215257"/>
    <w:rsid w:val="002153DA"/>
    <w:rsid w:val="00224115"/>
    <w:rsid w:val="00224AA8"/>
    <w:rsid w:val="002429AD"/>
    <w:rsid w:val="00243107"/>
    <w:rsid w:val="002673B0"/>
    <w:rsid w:val="00280FDD"/>
    <w:rsid w:val="002843E1"/>
    <w:rsid w:val="0028462B"/>
    <w:rsid w:val="002A40B9"/>
    <w:rsid w:val="002B3B37"/>
    <w:rsid w:val="002B796C"/>
    <w:rsid w:val="002C282F"/>
    <w:rsid w:val="002C65AB"/>
    <w:rsid w:val="002D7402"/>
    <w:rsid w:val="002E19D9"/>
    <w:rsid w:val="002E3A0E"/>
    <w:rsid w:val="002F3228"/>
    <w:rsid w:val="002F4959"/>
    <w:rsid w:val="002F75D2"/>
    <w:rsid w:val="00303601"/>
    <w:rsid w:val="00314427"/>
    <w:rsid w:val="0033245D"/>
    <w:rsid w:val="003830C1"/>
    <w:rsid w:val="003A2CFE"/>
    <w:rsid w:val="003A2DE2"/>
    <w:rsid w:val="003B1B5D"/>
    <w:rsid w:val="003B5AD3"/>
    <w:rsid w:val="003B6A1E"/>
    <w:rsid w:val="003C4FF2"/>
    <w:rsid w:val="003C5531"/>
    <w:rsid w:val="003D2223"/>
    <w:rsid w:val="003D4DCD"/>
    <w:rsid w:val="003E2AA4"/>
    <w:rsid w:val="003E6DCC"/>
    <w:rsid w:val="003F1C14"/>
    <w:rsid w:val="00405A86"/>
    <w:rsid w:val="004162A4"/>
    <w:rsid w:val="0043257E"/>
    <w:rsid w:val="004355A9"/>
    <w:rsid w:val="00436EA2"/>
    <w:rsid w:val="00442D6D"/>
    <w:rsid w:val="004475AF"/>
    <w:rsid w:val="00473F55"/>
    <w:rsid w:val="00482895"/>
    <w:rsid w:val="00484773"/>
    <w:rsid w:val="00495FC1"/>
    <w:rsid w:val="004A1319"/>
    <w:rsid w:val="004A5F45"/>
    <w:rsid w:val="004C2379"/>
    <w:rsid w:val="004C4788"/>
    <w:rsid w:val="004D6084"/>
    <w:rsid w:val="004F6011"/>
    <w:rsid w:val="00501FFF"/>
    <w:rsid w:val="00533789"/>
    <w:rsid w:val="00540830"/>
    <w:rsid w:val="00547EDB"/>
    <w:rsid w:val="005A560F"/>
    <w:rsid w:val="005C1BC1"/>
    <w:rsid w:val="005D444E"/>
    <w:rsid w:val="00614C9B"/>
    <w:rsid w:val="00635EBC"/>
    <w:rsid w:val="0064180E"/>
    <w:rsid w:val="00645A14"/>
    <w:rsid w:val="00652192"/>
    <w:rsid w:val="00653D35"/>
    <w:rsid w:val="0065457D"/>
    <w:rsid w:val="00662D69"/>
    <w:rsid w:val="00663D13"/>
    <w:rsid w:val="00664C98"/>
    <w:rsid w:val="00677A02"/>
    <w:rsid w:val="00683505"/>
    <w:rsid w:val="00683BE1"/>
    <w:rsid w:val="00684CC5"/>
    <w:rsid w:val="00692BAA"/>
    <w:rsid w:val="006955BE"/>
    <w:rsid w:val="006B38D5"/>
    <w:rsid w:val="006D7681"/>
    <w:rsid w:val="006F0972"/>
    <w:rsid w:val="006F11A4"/>
    <w:rsid w:val="006F3AA8"/>
    <w:rsid w:val="00705487"/>
    <w:rsid w:val="007075F5"/>
    <w:rsid w:val="00712E3C"/>
    <w:rsid w:val="00721CDC"/>
    <w:rsid w:val="0072577E"/>
    <w:rsid w:val="00735D5A"/>
    <w:rsid w:val="00736DA8"/>
    <w:rsid w:val="0074318F"/>
    <w:rsid w:val="007467C3"/>
    <w:rsid w:val="0075251F"/>
    <w:rsid w:val="007568BC"/>
    <w:rsid w:val="00757493"/>
    <w:rsid w:val="00766769"/>
    <w:rsid w:val="007B4514"/>
    <w:rsid w:val="007B5D0E"/>
    <w:rsid w:val="00801B22"/>
    <w:rsid w:val="0081345E"/>
    <w:rsid w:val="00825F4B"/>
    <w:rsid w:val="00827C8A"/>
    <w:rsid w:val="00831459"/>
    <w:rsid w:val="008328CB"/>
    <w:rsid w:val="00840904"/>
    <w:rsid w:val="00841981"/>
    <w:rsid w:val="00852EB6"/>
    <w:rsid w:val="008532A5"/>
    <w:rsid w:val="0085351D"/>
    <w:rsid w:val="008602CE"/>
    <w:rsid w:val="00865139"/>
    <w:rsid w:val="00876A7C"/>
    <w:rsid w:val="00892E60"/>
    <w:rsid w:val="008C08F9"/>
    <w:rsid w:val="008D43CD"/>
    <w:rsid w:val="008D59DF"/>
    <w:rsid w:val="008F4F6F"/>
    <w:rsid w:val="008F501D"/>
    <w:rsid w:val="0092164C"/>
    <w:rsid w:val="00935643"/>
    <w:rsid w:val="00936843"/>
    <w:rsid w:val="00946E61"/>
    <w:rsid w:val="009526D7"/>
    <w:rsid w:val="0095686A"/>
    <w:rsid w:val="00962293"/>
    <w:rsid w:val="00974123"/>
    <w:rsid w:val="00974DF6"/>
    <w:rsid w:val="00984B52"/>
    <w:rsid w:val="00992442"/>
    <w:rsid w:val="009955D2"/>
    <w:rsid w:val="009A23B1"/>
    <w:rsid w:val="009B020A"/>
    <w:rsid w:val="009D31E8"/>
    <w:rsid w:val="009F1B07"/>
    <w:rsid w:val="00A07104"/>
    <w:rsid w:val="00A16883"/>
    <w:rsid w:val="00A2209D"/>
    <w:rsid w:val="00A618BB"/>
    <w:rsid w:val="00AC06DB"/>
    <w:rsid w:val="00AC10F0"/>
    <w:rsid w:val="00AC37EC"/>
    <w:rsid w:val="00AC3B9E"/>
    <w:rsid w:val="00AC7766"/>
    <w:rsid w:val="00AD01E3"/>
    <w:rsid w:val="00AE1EA8"/>
    <w:rsid w:val="00AF02E9"/>
    <w:rsid w:val="00AF0B0D"/>
    <w:rsid w:val="00AF40B9"/>
    <w:rsid w:val="00AF7FE3"/>
    <w:rsid w:val="00B11A81"/>
    <w:rsid w:val="00B25EA3"/>
    <w:rsid w:val="00B31023"/>
    <w:rsid w:val="00B345F0"/>
    <w:rsid w:val="00B35DCA"/>
    <w:rsid w:val="00B6013C"/>
    <w:rsid w:val="00B61332"/>
    <w:rsid w:val="00BA267E"/>
    <w:rsid w:val="00BA7849"/>
    <w:rsid w:val="00BC1057"/>
    <w:rsid w:val="00BC7891"/>
    <w:rsid w:val="00BF6252"/>
    <w:rsid w:val="00BF6DF6"/>
    <w:rsid w:val="00BF79AE"/>
    <w:rsid w:val="00BF7CF2"/>
    <w:rsid w:val="00C01921"/>
    <w:rsid w:val="00C03767"/>
    <w:rsid w:val="00C06D41"/>
    <w:rsid w:val="00C26044"/>
    <w:rsid w:val="00C30566"/>
    <w:rsid w:val="00C5192D"/>
    <w:rsid w:val="00C5681E"/>
    <w:rsid w:val="00C70D14"/>
    <w:rsid w:val="00C72823"/>
    <w:rsid w:val="00C802C3"/>
    <w:rsid w:val="00C84640"/>
    <w:rsid w:val="00C84E84"/>
    <w:rsid w:val="00C939EF"/>
    <w:rsid w:val="00CA1215"/>
    <w:rsid w:val="00CB4ECD"/>
    <w:rsid w:val="00CD0B5E"/>
    <w:rsid w:val="00CD1DA8"/>
    <w:rsid w:val="00CE2630"/>
    <w:rsid w:val="00CE3C9A"/>
    <w:rsid w:val="00CE65F1"/>
    <w:rsid w:val="00D1130E"/>
    <w:rsid w:val="00D17F60"/>
    <w:rsid w:val="00D20F0A"/>
    <w:rsid w:val="00D21C4F"/>
    <w:rsid w:val="00D373F4"/>
    <w:rsid w:val="00D846B9"/>
    <w:rsid w:val="00D938BE"/>
    <w:rsid w:val="00DC68D5"/>
    <w:rsid w:val="00DD043A"/>
    <w:rsid w:val="00DD779E"/>
    <w:rsid w:val="00DE0E18"/>
    <w:rsid w:val="00DE2306"/>
    <w:rsid w:val="00E057C4"/>
    <w:rsid w:val="00E16518"/>
    <w:rsid w:val="00E2760E"/>
    <w:rsid w:val="00E31D0B"/>
    <w:rsid w:val="00E444A3"/>
    <w:rsid w:val="00E4609E"/>
    <w:rsid w:val="00E46F08"/>
    <w:rsid w:val="00E6424E"/>
    <w:rsid w:val="00E67B49"/>
    <w:rsid w:val="00E7555D"/>
    <w:rsid w:val="00E9751C"/>
    <w:rsid w:val="00EA13FC"/>
    <w:rsid w:val="00EA236D"/>
    <w:rsid w:val="00EA51FB"/>
    <w:rsid w:val="00EB4E39"/>
    <w:rsid w:val="00EB57FD"/>
    <w:rsid w:val="00EC1995"/>
    <w:rsid w:val="00ED4AD3"/>
    <w:rsid w:val="00EF12E6"/>
    <w:rsid w:val="00EF66AE"/>
    <w:rsid w:val="00F00084"/>
    <w:rsid w:val="00F06C23"/>
    <w:rsid w:val="00F12C1A"/>
    <w:rsid w:val="00F3061C"/>
    <w:rsid w:val="00F42CE2"/>
    <w:rsid w:val="00F47897"/>
    <w:rsid w:val="00F556D2"/>
    <w:rsid w:val="00F57808"/>
    <w:rsid w:val="00F66FF0"/>
    <w:rsid w:val="00F67DA6"/>
    <w:rsid w:val="00F777C5"/>
    <w:rsid w:val="00F855B6"/>
    <w:rsid w:val="00F86448"/>
    <w:rsid w:val="00FA4762"/>
    <w:rsid w:val="00FA4FE1"/>
    <w:rsid w:val="00FB520B"/>
    <w:rsid w:val="00FD2E7A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1E671-3A12-4EC3-85A4-D6F69046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B5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25EA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D2E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06C2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6C23"/>
    <w:rPr>
      <w:rFonts w:ascii="Calibri" w:eastAsia="Times New Roman" w:hAnsi="Calibri" w:cs="Calibri"/>
      <w:kern w:val="3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368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36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368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15">
    <w:name w:val="Подзаголовок 2     3.15"/>
    <w:basedOn w:val="a"/>
    <w:rsid w:val="00936843"/>
    <w:pPr>
      <w:autoSpaceDE w:val="0"/>
      <w:autoSpaceDN w:val="0"/>
      <w:adjustRightInd w:val="0"/>
      <w:spacing w:before="283"/>
    </w:pPr>
    <w:rPr>
      <w:rFonts w:ascii="Antiqua" w:hAnsi="Antiqua" w:cs="Antiqua"/>
      <w:b/>
      <w:bCs/>
      <w:sz w:val="22"/>
      <w:szCs w:val="22"/>
    </w:rPr>
  </w:style>
  <w:style w:type="paragraph" w:styleId="a8">
    <w:name w:val="Title"/>
    <w:basedOn w:val="a"/>
    <w:link w:val="a9"/>
    <w:qFormat/>
    <w:rsid w:val="00AF0B0D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AF0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67B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A07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07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7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7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6013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20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Vladelets</cp:lastModifiedBy>
  <cp:revision>233</cp:revision>
  <cp:lastPrinted>2020-06-18T08:46:00Z</cp:lastPrinted>
  <dcterms:created xsi:type="dcterms:W3CDTF">2020-06-08T03:26:00Z</dcterms:created>
  <dcterms:modified xsi:type="dcterms:W3CDTF">2020-12-11T08:30:00Z</dcterms:modified>
</cp:coreProperties>
</file>